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05" w:rsidRDefault="00DB7505" w:rsidP="00302148">
      <w:pPr>
        <w:spacing w:before="0" w:beforeAutospacing="0" w:after="0" w:afterAutospacing="0"/>
        <w:ind w:left="56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A65689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DB7505" w:rsidRDefault="00DB7505" w:rsidP="00302148">
      <w:pPr>
        <w:spacing w:before="0" w:beforeAutospacing="0" w:after="0" w:afterAutospacing="0"/>
        <w:ind w:left="56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МБОУ лицея № 23 </w:t>
      </w:r>
    </w:p>
    <w:p w:rsidR="00DB7505" w:rsidRDefault="00DB7505" w:rsidP="00302148">
      <w:pPr>
        <w:spacing w:before="0" w:beforeAutospacing="0" w:after="0" w:afterAutospacing="0"/>
        <w:ind w:left="56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таврополя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7505" w:rsidRDefault="00DB7505" w:rsidP="00302148">
      <w:pPr>
        <w:spacing w:before="0" w:beforeAutospacing="0" w:after="0" w:afterAutospacing="0"/>
        <w:ind w:left="56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0C4236">
        <w:rPr>
          <w:rFonts w:hAnsi="Times New Roman" w:cs="Times New Roman"/>
          <w:color w:val="000000"/>
          <w:sz w:val="24"/>
          <w:szCs w:val="24"/>
          <w:lang w:val="ru-RU"/>
        </w:rPr>
        <w:t>03.04.2024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7E66AE">
        <w:rPr>
          <w:rFonts w:hAnsi="Times New Roman" w:cs="Times New Roman"/>
          <w:color w:val="000000"/>
          <w:sz w:val="24"/>
          <w:szCs w:val="24"/>
          <w:lang w:val="ru-RU"/>
        </w:rPr>
        <w:t xml:space="preserve"> 169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-ОД</w:t>
      </w:r>
    </w:p>
    <w:p w:rsidR="009C201A" w:rsidRDefault="009C201A" w:rsidP="00302148">
      <w:pPr>
        <w:spacing w:before="0" w:beforeAutospacing="0" w:after="0" w:afterAutospacing="0"/>
        <w:ind w:left="567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C201A" w:rsidRDefault="009C201A" w:rsidP="003021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7505" w:rsidRDefault="00DB7505" w:rsidP="003021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E72FEC" w:rsidRPr="00DB7505" w:rsidRDefault="00DB7505" w:rsidP="003021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города Ставрополя</w:t>
      </w:r>
    </w:p>
    <w:p w:rsidR="00E72FEC" w:rsidRPr="00DB7505" w:rsidRDefault="00E72FEC" w:rsidP="003021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6"/>
        <w:gridCol w:w="3921"/>
      </w:tblGrid>
      <w:tr w:rsidR="00E72FEC" w:rsidRPr="00311C9E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505" w:rsidRDefault="00DB7505" w:rsidP="0030214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B75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СОГЛАСОВАНО </w:t>
            </w:r>
            <w:r w:rsidRPr="00DB7505">
              <w:rPr>
                <w:lang w:val="ru-RU"/>
              </w:rPr>
              <w:br/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72FEC" w:rsidRPr="00DB7505" w:rsidRDefault="00DB7505" w:rsidP="000C423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таврополя</w:t>
            </w:r>
            <w:proofErr w:type="spellEnd"/>
            <w:r w:rsidRPr="00DB7505">
              <w:rPr>
                <w:lang w:val="ru-RU"/>
              </w:rPr>
              <w:br/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03.04.2024 г.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FEC" w:rsidRPr="00DB7505" w:rsidRDefault="00DB7505" w:rsidP="000C4236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DB75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УТВЕРЖДЕНО </w:t>
            </w:r>
            <w:r w:rsidRPr="00DB7505">
              <w:rPr>
                <w:lang w:val="ru-RU"/>
              </w:rPr>
              <w:br/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лицея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таврополя</w:t>
            </w:r>
            <w:proofErr w:type="spellEnd"/>
            <w:r w:rsidRPr="00DB7505">
              <w:rPr>
                <w:lang w:val="ru-RU"/>
              </w:rPr>
              <w:br/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73A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C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B73A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C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B73A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0C42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DB75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7E66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-ОД</w:t>
            </w:r>
          </w:p>
        </w:tc>
      </w:tr>
    </w:tbl>
    <w:p w:rsidR="00302148" w:rsidRDefault="00302148" w:rsidP="0030214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FEC" w:rsidRPr="00DB7505" w:rsidRDefault="00DB7505" w:rsidP="003021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DB7505">
        <w:rPr>
          <w:lang w:val="ru-RU"/>
        </w:rPr>
        <w:br/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 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лицей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таврополя</w:t>
      </w:r>
      <w:proofErr w:type="spellEnd"/>
    </w:p>
    <w:p w:rsidR="00302148" w:rsidRDefault="00302148" w:rsidP="0030214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2FEC" w:rsidRPr="00DB7505" w:rsidRDefault="00DB7505" w:rsidP="0030214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02148" w:rsidRDefault="00302148" w:rsidP="00302148">
      <w:pPr>
        <w:pStyle w:val="a3"/>
        <w:spacing w:after="120"/>
        <w:rPr>
          <w:color w:val="000000"/>
          <w:sz w:val="24"/>
          <w:szCs w:val="24"/>
        </w:rPr>
      </w:pPr>
    </w:p>
    <w:p w:rsidR="00644061" w:rsidRDefault="00DB7505" w:rsidP="00302148">
      <w:pPr>
        <w:pStyle w:val="a3"/>
        <w:spacing w:after="120"/>
        <w:rPr>
          <w:color w:val="000000"/>
          <w:sz w:val="24"/>
          <w:szCs w:val="24"/>
        </w:rPr>
      </w:pPr>
      <w:r w:rsidRPr="00DB7505">
        <w:rPr>
          <w:color w:val="000000"/>
          <w:sz w:val="24"/>
          <w:szCs w:val="24"/>
        </w:rPr>
        <w:t>1.1. Настоящие Правила приема на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обучение в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 xml:space="preserve">МБОУ </w:t>
      </w:r>
      <w:r>
        <w:rPr>
          <w:color w:val="000000"/>
          <w:sz w:val="24"/>
          <w:szCs w:val="24"/>
        </w:rPr>
        <w:t>лицей</w:t>
      </w:r>
      <w:r w:rsidRPr="00DB750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2</w:t>
      </w:r>
      <w:r w:rsidRPr="00DB750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таврополя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— правила) разработаны в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соответствии с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Федеральным законом от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29.12.2012 №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273-ФЗ «Об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образовании в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Российской Федерации», Порядком приема граждан на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обучение по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образовательным программам начального общего, основного общего и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 xml:space="preserve">среднего общего образования, утвержденным приказом </w:t>
      </w:r>
      <w:proofErr w:type="spellStart"/>
      <w:r w:rsidRPr="00DB7505">
        <w:rPr>
          <w:color w:val="000000"/>
          <w:sz w:val="24"/>
          <w:szCs w:val="24"/>
        </w:rPr>
        <w:t>Минпросвещения</w:t>
      </w:r>
      <w:proofErr w:type="spellEnd"/>
      <w:r w:rsidRPr="00DB7505">
        <w:rPr>
          <w:color w:val="000000"/>
          <w:sz w:val="24"/>
          <w:szCs w:val="24"/>
        </w:rPr>
        <w:t xml:space="preserve"> России от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02.09.2020 №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458 (далее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— Порядок приема в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школу), Порядком организации и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 xml:space="preserve">осуществления образовательной </w:t>
      </w:r>
      <w:proofErr w:type="gramStart"/>
      <w:r w:rsidRPr="00DB7505">
        <w:rPr>
          <w:color w:val="000000"/>
          <w:sz w:val="24"/>
          <w:szCs w:val="24"/>
        </w:rPr>
        <w:t>деятельности по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ос</w:t>
      </w:r>
      <w:bookmarkStart w:id="0" w:name="_GoBack"/>
      <w:bookmarkEnd w:id="0"/>
      <w:r w:rsidRPr="00DB7505">
        <w:rPr>
          <w:color w:val="000000"/>
          <w:sz w:val="24"/>
          <w:szCs w:val="24"/>
        </w:rPr>
        <w:t>новным общеобразовательным программам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— образовательным программам начального общего, основного общего и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 xml:space="preserve">среднего общего образования, утвержденным приказом </w:t>
      </w:r>
      <w:proofErr w:type="spellStart"/>
      <w:r w:rsidRPr="00DB7505">
        <w:rPr>
          <w:color w:val="000000"/>
          <w:sz w:val="24"/>
          <w:szCs w:val="24"/>
        </w:rPr>
        <w:t>Минпросвещения</w:t>
      </w:r>
      <w:proofErr w:type="spellEnd"/>
      <w:r w:rsidRPr="00DB7505">
        <w:rPr>
          <w:color w:val="000000"/>
          <w:sz w:val="24"/>
          <w:szCs w:val="24"/>
        </w:rPr>
        <w:t xml:space="preserve"> России от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22.03.2021 №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115, Порядком и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условиями осуществления перевода обучающихся из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одной организации, осуществляющей образовательную деятельность по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образовательным программам начального общего, основного общего и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среднего общего образования, в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>другие организации, осуществляющие образовательную деятельность по</w:t>
      </w:r>
      <w:r>
        <w:rPr>
          <w:color w:val="000000"/>
          <w:sz w:val="24"/>
          <w:szCs w:val="24"/>
        </w:rPr>
        <w:t xml:space="preserve"> </w:t>
      </w:r>
      <w:r w:rsidRPr="00DB7505">
        <w:rPr>
          <w:color w:val="000000"/>
          <w:sz w:val="24"/>
          <w:szCs w:val="24"/>
        </w:rPr>
        <w:t xml:space="preserve">образовательным программам </w:t>
      </w:r>
      <w:r w:rsidRPr="00BE4D19">
        <w:rPr>
          <w:color w:val="000000"/>
          <w:sz w:val="24"/>
          <w:szCs w:val="24"/>
        </w:rPr>
        <w:t>соответствующих уровня и направленности, утвержденными приказом</w:t>
      </w:r>
      <w:proofErr w:type="gramEnd"/>
      <w:r w:rsidRPr="00BE4D1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E4D19">
        <w:rPr>
          <w:color w:val="000000"/>
          <w:sz w:val="24"/>
          <w:szCs w:val="24"/>
        </w:rPr>
        <w:t>Минпросвещения</w:t>
      </w:r>
      <w:proofErr w:type="spellEnd"/>
      <w:r w:rsidRPr="00BE4D19">
        <w:rPr>
          <w:color w:val="000000"/>
          <w:sz w:val="24"/>
          <w:szCs w:val="24"/>
        </w:rPr>
        <w:t xml:space="preserve"> России от 06.04.2023 № </w:t>
      </w:r>
      <w:r w:rsidRPr="0005707D">
        <w:rPr>
          <w:color w:val="000000"/>
          <w:sz w:val="24"/>
          <w:szCs w:val="24"/>
        </w:rPr>
        <w:t xml:space="preserve">240, </w:t>
      </w:r>
      <w:r w:rsidR="0005707D" w:rsidRPr="0005707D">
        <w:rPr>
          <w:sz w:val="24"/>
          <w:szCs w:val="24"/>
        </w:rPr>
        <w:t xml:space="preserve">Указом Президента Российской Федерации 19 октября 2022 г. № 757 «О мерах, осуществляемых в субъектах Российской Федерации в связи с указом Президента Российской Федерации от 19 октября 2022 г. № 756», </w:t>
      </w:r>
      <w:r w:rsidR="00BE4D19" w:rsidRPr="0005707D">
        <w:rPr>
          <w:sz w:val="24"/>
          <w:szCs w:val="24"/>
        </w:rPr>
        <w:t>письмом</w:t>
      </w:r>
      <w:r w:rsidR="00BE4D19" w:rsidRPr="0005707D">
        <w:rPr>
          <w:spacing w:val="80"/>
          <w:w w:val="15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Министерства</w:t>
      </w:r>
      <w:r w:rsidR="00BE4D19" w:rsidRPr="0005707D">
        <w:rPr>
          <w:spacing w:val="80"/>
          <w:w w:val="15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образования</w:t>
      </w:r>
      <w:r w:rsidR="00BE4D19" w:rsidRPr="0005707D">
        <w:rPr>
          <w:spacing w:val="80"/>
          <w:w w:val="15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и</w:t>
      </w:r>
      <w:r w:rsidR="00BE4D19" w:rsidRPr="0005707D">
        <w:rPr>
          <w:spacing w:val="8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науки</w:t>
      </w:r>
      <w:r w:rsidR="00BE4D19" w:rsidRPr="0005707D">
        <w:rPr>
          <w:spacing w:val="80"/>
          <w:w w:val="150"/>
          <w:sz w:val="24"/>
          <w:szCs w:val="24"/>
        </w:rPr>
        <w:t xml:space="preserve"> </w:t>
      </w:r>
      <w:r w:rsidR="00BE4D19" w:rsidRPr="0005707D">
        <w:rPr>
          <w:color w:val="0F0F0F"/>
          <w:sz w:val="24"/>
          <w:szCs w:val="24"/>
        </w:rPr>
        <w:t>РФ</w:t>
      </w:r>
      <w:r w:rsidR="00BE4D19" w:rsidRPr="0005707D">
        <w:rPr>
          <w:color w:val="0F0F0F"/>
          <w:spacing w:val="8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от</w:t>
      </w:r>
      <w:r w:rsidR="00BE4D19" w:rsidRPr="0005707D">
        <w:rPr>
          <w:spacing w:val="8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14.08.2014r. № 08-1081</w:t>
      </w:r>
      <w:r w:rsidR="00BE4D19" w:rsidRPr="0005707D">
        <w:rPr>
          <w:spacing w:val="80"/>
          <w:sz w:val="24"/>
          <w:szCs w:val="24"/>
        </w:rPr>
        <w:t xml:space="preserve"> </w:t>
      </w:r>
      <w:r w:rsidR="00BE4D19" w:rsidRPr="0005707D">
        <w:rPr>
          <w:color w:val="111111"/>
          <w:sz w:val="24"/>
          <w:szCs w:val="24"/>
        </w:rPr>
        <w:t xml:space="preserve">«О </w:t>
      </w:r>
      <w:r w:rsidR="00BE4D19" w:rsidRPr="0005707D">
        <w:rPr>
          <w:sz w:val="24"/>
          <w:szCs w:val="24"/>
        </w:rPr>
        <w:t>направлении методических рекомендаций по обеспечению</w:t>
      </w:r>
      <w:r w:rsidR="00BE4D19" w:rsidRPr="0005707D">
        <w:rPr>
          <w:spacing w:val="40"/>
          <w:sz w:val="24"/>
          <w:szCs w:val="24"/>
        </w:rPr>
        <w:t xml:space="preserve"> </w:t>
      </w:r>
      <w:r w:rsidR="00BE4D19" w:rsidRPr="0005707D">
        <w:rPr>
          <w:sz w:val="24"/>
          <w:szCs w:val="24"/>
        </w:rPr>
        <w:t>права на получение общего образования детей</w:t>
      </w:r>
      <w:r w:rsidR="00BE4D19" w:rsidRPr="00BE4D19">
        <w:rPr>
          <w:sz w:val="24"/>
          <w:szCs w:val="24"/>
        </w:rPr>
        <w:t xml:space="preserve">, прибывших с территории </w:t>
      </w:r>
      <w:r w:rsidR="00302148">
        <w:rPr>
          <w:spacing w:val="-2"/>
          <w:sz w:val="24"/>
          <w:szCs w:val="24"/>
        </w:rPr>
        <w:t>Украины</w:t>
      </w:r>
      <w:proofErr w:type="gramEnd"/>
      <w:r w:rsidR="00302148">
        <w:rPr>
          <w:spacing w:val="-2"/>
          <w:sz w:val="24"/>
          <w:szCs w:val="24"/>
        </w:rPr>
        <w:t>»,</w:t>
      </w:r>
      <w:r w:rsidR="00BE4D19">
        <w:rPr>
          <w:spacing w:val="-2"/>
          <w:sz w:val="24"/>
          <w:szCs w:val="24"/>
        </w:rPr>
        <w:t xml:space="preserve"> </w:t>
      </w:r>
      <w:proofErr w:type="gramStart"/>
      <w:r w:rsidR="00BE4D19" w:rsidRPr="00BE4D19">
        <w:rPr>
          <w:sz w:val="24"/>
          <w:szCs w:val="24"/>
        </w:rPr>
        <w:t>Санитарно—</w:t>
      </w:r>
      <w:r w:rsidR="00BE4D19" w:rsidRPr="00D416F6">
        <w:rPr>
          <w:sz w:val="24"/>
          <w:szCs w:val="24"/>
        </w:rPr>
        <w:t>эпидемиологи</w:t>
      </w:r>
      <w:r w:rsidR="009C201A" w:rsidRPr="00D416F6">
        <w:rPr>
          <w:sz w:val="24"/>
          <w:szCs w:val="24"/>
        </w:rPr>
        <w:t>ч</w:t>
      </w:r>
      <w:r w:rsidR="00BE4D19" w:rsidRPr="00D416F6">
        <w:rPr>
          <w:sz w:val="24"/>
          <w:szCs w:val="24"/>
        </w:rPr>
        <w:t>ескими правилами и нормативами, регламентирующими требования к условиям и организации обучения в образовательных учрежден</w:t>
      </w:r>
      <w:r w:rsidR="00302148" w:rsidRPr="00D416F6">
        <w:rPr>
          <w:sz w:val="24"/>
          <w:szCs w:val="24"/>
        </w:rPr>
        <w:t>иях,</w:t>
      </w:r>
      <w:r w:rsidR="00BE4D19" w:rsidRPr="00D416F6">
        <w:rPr>
          <w:sz w:val="24"/>
          <w:szCs w:val="24"/>
        </w:rPr>
        <w:t xml:space="preserve"> Законом</w:t>
      </w:r>
      <w:r w:rsidR="00BE4D19" w:rsidRPr="00D416F6">
        <w:rPr>
          <w:w w:val="150"/>
          <w:sz w:val="24"/>
          <w:szCs w:val="24"/>
        </w:rPr>
        <w:t xml:space="preserve"> </w:t>
      </w:r>
      <w:r w:rsidR="00BE4D19" w:rsidRPr="00D416F6">
        <w:rPr>
          <w:sz w:val="24"/>
          <w:szCs w:val="24"/>
        </w:rPr>
        <w:t xml:space="preserve">Ставропольского края от 30.07.20l3 r. № 72-кз «Об </w:t>
      </w:r>
      <w:r w:rsidR="00302148" w:rsidRPr="00D416F6">
        <w:rPr>
          <w:sz w:val="24"/>
          <w:szCs w:val="24"/>
        </w:rPr>
        <w:t>образовании»,</w:t>
      </w:r>
      <w:r w:rsidR="00BE4D19" w:rsidRPr="00D416F6">
        <w:rPr>
          <w:sz w:val="24"/>
          <w:szCs w:val="24"/>
        </w:rPr>
        <w:t xml:space="preserve"> Постановлением Правительства Ставропольского края от 21.07.2014 г. № 286-п «Об утверждении Порядка организации индивидуального отбора обучающихся при их приеме либо переходе в государственные образовательные организации Ставропольского края или муниципальные образовательные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организации</w:t>
      </w:r>
      <w:r w:rsidR="00BE4D19" w:rsidRPr="00BE4D19">
        <w:rPr>
          <w:spacing w:val="8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Ставропольского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края</w:t>
      </w:r>
      <w:r w:rsidR="00BE4D19" w:rsidRPr="00BE4D19">
        <w:rPr>
          <w:spacing w:val="8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для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получения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основного общего</w:t>
      </w:r>
      <w:proofErr w:type="gramEnd"/>
      <w:r w:rsidR="00BE4D19" w:rsidRPr="00BE4D19">
        <w:rPr>
          <w:sz w:val="24"/>
          <w:szCs w:val="24"/>
        </w:rPr>
        <w:t xml:space="preserve"> и среднего общего образования с углублен</w:t>
      </w:r>
      <w:r w:rsidR="00BE4D19">
        <w:rPr>
          <w:sz w:val="24"/>
          <w:szCs w:val="24"/>
        </w:rPr>
        <w:t>н</w:t>
      </w:r>
      <w:r w:rsidR="00BE4D19" w:rsidRPr="00BE4D19">
        <w:rPr>
          <w:sz w:val="24"/>
          <w:szCs w:val="24"/>
        </w:rPr>
        <w:t>ым изучением отдельных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учебных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предметов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и</w:t>
      </w:r>
      <w:r w:rsidR="009C201A">
        <w:rPr>
          <w:sz w:val="24"/>
          <w:szCs w:val="24"/>
        </w:rPr>
        <w:t>л</w:t>
      </w:r>
      <w:r w:rsidR="00BE4D19" w:rsidRPr="00BE4D19">
        <w:rPr>
          <w:sz w:val="24"/>
          <w:szCs w:val="24"/>
        </w:rPr>
        <w:t>и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д</w:t>
      </w:r>
      <w:r w:rsidR="009C201A">
        <w:rPr>
          <w:sz w:val="24"/>
          <w:szCs w:val="24"/>
        </w:rPr>
        <w:t>л</w:t>
      </w:r>
      <w:r w:rsidR="00BE4D19" w:rsidRPr="00BE4D19">
        <w:rPr>
          <w:sz w:val="24"/>
          <w:szCs w:val="24"/>
        </w:rPr>
        <w:t>я профиль</w:t>
      </w:r>
      <w:r w:rsidR="009C201A">
        <w:rPr>
          <w:sz w:val="24"/>
          <w:szCs w:val="24"/>
        </w:rPr>
        <w:t>н</w:t>
      </w:r>
      <w:r w:rsidR="00BE4D19" w:rsidRPr="00BE4D19">
        <w:rPr>
          <w:sz w:val="24"/>
          <w:szCs w:val="24"/>
        </w:rPr>
        <w:t>ого</w:t>
      </w:r>
      <w:r w:rsidR="00BE4D19" w:rsidRPr="00BE4D19">
        <w:rPr>
          <w:spacing w:val="40"/>
          <w:sz w:val="24"/>
          <w:szCs w:val="24"/>
        </w:rPr>
        <w:t xml:space="preserve"> </w:t>
      </w:r>
      <w:r w:rsidR="00302148">
        <w:rPr>
          <w:sz w:val="24"/>
          <w:szCs w:val="24"/>
        </w:rPr>
        <w:t>обучения»,</w:t>
      </w:r>
      <w:r w:rsidR="009C201A">
        <w:rPr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Постановлением администрации города Ставрополя «О закреплении территории за му</w:t>
      </w:r>
      <w:r w:rsidR="009C201A">
        <w:rPr>
          <w:sz w:val="24"/>
          <w:szCs w:val="24"/>
        </w:rPr>
        <w:t>н</w:t>
      </w:r>
      <w:r w:rsidR="00BE4D19" w:rsidRPr="00BE4D19">
        <w:rPr>
          <w:sz w:val="24"/>
          <w:szCs w:val="24"/>
        </w:rPr>
        <w:t>иципальными бюджетными и автономными общеобразовательными учреждениями города Ставрополя» на текущий</w:t>
      </w:r>
      <w:r w:rsidR="00BE4D19" w:rsidRPr="00BE4D19">
        <w:rPr>
          <w:spacing w:val="40"/>
          <w:sz w:val="24"/>
          <w:szCs w:val="24"/>
        </w:rPr>
        <w:t xml:space="preserve"> </w:t>
      </w:r>
      <w:r w:rsidR="00BE4D19" w:rsidRPr="00BE4D19">
        <w:rPr>
          <w:sz w:val="24"/>
          <w:szCs w:val="24"/>
        </w:rPr>
        <w:t>учебный год</w:t>
      </w:r>
      <w:r w:rsidR="009C201A">
        <w:rPr>
          <w:sz w:val="24"/>
          <w:szCs w:val="24"/>
        </w:rPr>
        <w:t xml:space="preserve">» </w:t>
      </w:r>
      <w:r w:rsidRPr="00BE4D19">
        <w:rPr>
          <w:color w:val="000000"/>
          <w:sz w:val="24"/>
          <w:szCs w:val="24"/>
        </w:rPr>
        <w:t xml:space="preserve">и уставом МБОУ лицея </w:t>
      </w:r>
      <w:r w:rsidR="001842D3">
        <w:rPr>
          <w:color w:val="000000"/>
          <w:sz w:val="24"/>
          <w:szCs w:val="24"/>
        </w:rPr>
        <w:t xml:space="preserve">    </w:t>
      </w:r>
      <w:r w:rsidRPr="00BE4D19">
        <w:rPr>
          <w:color w:val="000000"/>
          <w:sz w:val="24"/>
          <w:szCs w:val="24"/>
        </w:rPr>
        <w:t>№ 23 (далее — школа).</w:t>
      </w:r>
    </w:p>
    <w:p w:rsidR="00302148" w:rsidRDefault="00DB7505" w:rsidP="00302148">
      <w:pPr>
        <w:pStyle w:val="a3"/>
        <w:spacing w:after="120"/>
        <w:rPr>
          <w:color w:val="000000"/>
          <w:sz w:val="24"/>
          <w:szCs w:val="24"/>
        </w:rPr>
      </w:pPr>
      <w:r w:rsidRPr="00BE4D19">
        <w:rPr>
          <w:color w:val="000000"/>
          <w:sz w:val="24"/>
          <w:szCs w:val="24"/>
        </w:rPr>
        <w:lastRenderedPageBreak/>
        <w:t xml:space="preserve">1.2. Правила регламентируют прием граждан РФ (далее — ребенок, дети) в школу на </w:t>
      </w:r>
      <w:proofErr w:type="gramStart"/>
      <w:r w:rsidRPr="00BE4D19">
        <w:rPr>
          <w:color w:val="000000"/>
          <w:sz w:val="24"/>
          <w:szCs w:val="24"/>
        </w:rPr>
        <w:t>обучение по</w:t>
      </w:r>
      <w:proofErr w:type="gramEnd"/>
      <w:r w:rsidRPr="00BE4D19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— основные общеобразовательные программы), дополнительным общеразвивающим программам и дополнительным предпрофессиональным программам (далее — дополнительные общеобразовательные программы).</w:t>
      </w:r>
    </w:p>
    <w:p w:rsidR="00E72FEC" w:rsidRPr="009223F7" w:rsidRDefault="00DB7505" w:rsidP="009223F7">
      <w:pPr>
        <w:pStyle w:val="a3"/>
        <w:spacing w:after="120"/>
        <w:rPr>
          <w:color w:val="000000"/>
          <w:sz w:val="24"/>
          <w:szCs w:val="24"/>
        </w:rPr>
      </w:pPr>
      <w:r w:rsidRPr="00BE4D19">
        <w:rPr>
          <w:color w:val="000000"/>
          <w:sz w:val="24"/>
          <w:szCs w:val="24"/>
        </w:rPr>
        <w:t>1.3. Прием иностранных граждан и</w:t>
      </w:r>
      <w:r w:rsidR="00302148">
        <w:rPr>
          <w:color w:val="000000"/>
          <w:sz w:val="24"/>
          <w:szCs w:val="24"/>
        </w:rPr>
        <w:t xml:space="preserve"> </w:t>
      </w:r>
      <w:r w:rsidRPr="00BE4D19">
        <w:rPr>
          <w:color w:val="000000"/>
          <w:sz w:val="24"/>
          <w:szCs w:val="24"/>
        </w:rPr>
        <w:t xml:space="preserve">лиц без гражданства, в том числе из числа соотечественников за рубежом, на обучение за счет средств бюджетных ассигнований осуществляется в соответствии с международными договорами РФ, законодательством </w:t>
      </w:r>
      <w:r w:rsidRPr="009223F7">
        <w:rPr>
          <w:color w:val="000000"/>
          <w:sz w:val="24"/>
          <w:szCs w:val="24"/>
        </w:rPr>
        <w:t>РФ и настоящими правилами.</w:t>
      </w:r>
    </w:p>
    <w:p w:rsidR="00E72FEC" w:rsidRPr="009223F7" w:rsidRDefault="00DB7505" w:rsidP="009223F7">
      <w:pPr>
        <w:spacing w:before="0" w:beforeAutospacing="0" w:after="12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223F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приема на обучение</w:t>
      </w:r>
    </w:p>
    <w:p w:rsidR="009223F7" w:rsidRPr="009223F7" w:rsidRDefault="00DB7505" w:rsidP="009223F7">
      <w:pPr>
        <w:tabs>
          <w:tab w:val="left" w:pos="1601"/>
        </w:tabs>
        <w:spacing w:before="0" w:beforeAutospacing="0" w:after="120" w:afterAutospacing="0"/>
        <w:jc w:val="both"/>
        <w:rPr>
          <w:sz w:val="24"/>
          <w:szCs w:val="24"/>
          <w:lang w:val="ru-RU"/>
        </w:rPr>
      </w:pPr>
      <w:r w:rsidRPr="009223F7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="009223F7" w:rsidRPr="009223F7">
        <w:rPr>
          <w:sz w:val="24"/>
          <w:szCs w:val="24"/>
          <w:lang w:val="ru-RU"/>
        </w:rPr>
        <w:t>Для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proofErr w:type="gramStart"/>
      <w:r w:rsidR="009223F7" w:rsidRPr="009223F7">
        <w:rPr>
          <w:sz w:val="24"/>
          <w:szCs w:val="24"/>
          <w:lang w:val="ru-RU"/>
        </w:rPr>
        <w:t>обучения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color w:val="151515"/>
          <w:sz w:val="24"/>
          <w:szCs w:val="24"/>
          <w:lang w:val="ru-RU"/>
        </w:rPr>
        <w:t>по</w:t>
      </w:r>
      <w:proofErr w:type="gramEnd"/>
      <w:r w:rsidR="009223F7" w:rsidRPr="009223F7">
        <w:rPr>
          <w:color w:val="151515"/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образовательным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программам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начального общего</w:t>
      </w:r>
      <w:r w:rsidR="009223F7">
        <w:rPr>
          <w:spacing w:val="76"/>
          <w:sz w:val="24"/>
          <w:szCs w:val="24"/>
          <w:lang w:val="ru-RU"/>
        </w:rPr>
        <w:t xml:space="preserve"> </w:t>
      </w:r>
      <w:r w:rsidR="009223F7">
        <w:rPr>
          <w:sz w:val="24"/>
          <w:szCs w:val="24"/>
          <w:lang w:val="ru-RU"/>
        </w:rPr>
        <w:t>об</w:t>
      </w:r>
      <w:r w:rsidR="009223F7" w:rsidRPr="009223F7">
        <w:rPr>
          <w:sz w:val="24"/>
          <w:szCs w:val="24"/>
          <w:lang w:val="ru-RU"/>
        </w:rPr>
        <w:t>разования</w:t>
      </w:r>
      <w:r w:rsidR="009223F7">
        <w:rPr>
          <w:spacing w:val="8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в</w:t>
      </w:r>
      <w:r w:rsidR="009223F7" w:rsidRPr="009223F7">
        <w:rPr>
          <w:spacing w:val="69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первый</w:t>
      </w:r>
      <w:r w:rsidR="009223F7">
        <w:rPr>
          <w:spacing w:val="72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класс</w:t>
      </w:r>
      <w:r w:rsidR="009223F7">
        <w:rPr>
          <w:spacing w:val="69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принимаются</w:t>
      </w:r>
      <w:r w:rsidR="009223F7">
        <w:rPr>
          <w:spacing w:val="8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дети,</w:t>
      </w:r>
      <w:r w:rsidR="009223F7">
        <w:rPr>
          <w:spacing w:val="69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 xml:space="preserve">достигшие </w:t>
      </w:r>
      <w:r w:rsidR="009223F7" w:rsidRPr="009223F7">
        <w:rPr>
          <w:color w:val="0C0C0C"/>
          <w:sz w:val="24"/>
          <w:szCs w:val="24"/>
          <w:lang w:val="ru-RU"/>
        </w:rPr>
        <w:t xml:space="preserve">по </w:t>
      </w:r>
      <w:r w:rsidR="009223F7" w:rsidRPr="009223F7">
        <w:rPr>
          <w:sz w:val="24"/>
          <w:szCs w:val="24"/>
          <w:lang w:val="ru-RU"/>
        </w:rPr>
        <w:t xml:space="preserve">состоянию на 01 сентября текущего года шести лет </w:t>
      </w:r>
      <w:r w:rsidR="009223F7" w:rsidRPr="009223F7">
        <w:rPr>
          <w:color w:val="2A2A2A"/>
          <w:sz w:val="24"/>
          <w:szCs w:val="24"/>
          <w:lang w:val="ru-RU"/>
        </w:rPr>
        <w:t xml:space="preserve">и </w:t>
      </w:r>
      <w:r w:rsidR="009223F7" w:rsidRPr="009223F7">
        <w:rPr>
          <w:sz w:val="24"/>
          <w:szCs w:val="24"/>
          <w:lang w:val="ru-RU"/>
        </w:rPr>
        <w:t>шести месяцев при отсутствии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противопоказаний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по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состояни</w:t>
      </w:r>
      <w:r w:rsidR="009223F7">
        <w:rPr>
          <w:sz w:val="24"/>
          <w:szCs w:val="24"/>
          <w:lang w:val="ru-RU"/>
        </w:rPr>
        <w:t>ю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здоровья,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но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не</w:t>
      </w:r>
      <w:r w:rsidR="009223F7" w:rsidRPr="009223F7">
        <w:rPr>
          <w:spacing w:val="40"/>
          <w:sz w:val="24"/>
          <w:szCs w:val="24"/>
          <w:lang w:val="ru-RU"/>
        </w:rPr>
        <w:t xml:space="preserve"> </w:t>
      </w:r>
      <w:r w:rsidR="009223F7" w:rsidRPr="009223F7">
        <w:rPr>
          <w:sz w:val="24"/>
          <w:szCs w:val="24"/>
          <w:lang w:val="ru-RU"/>
        </w:rPr>
        <w:t>позже достижения ими возраста восьми лет</w:t>
      </w:r>
      <w:r w:rsidR="009223F7">
        <w:rPr>
          <w:sz w:val="24"/>
          <w:szCs w:val="24"/>
          <w:lang w:val="ru-RU"/>
        </w:rPr>
        <w:t>.</w:t>
      </w:r>
    </w:p>
    <w:p w:rsidR="009223F7" w:rsidRPr="00311C9E" w:rsidRDefault="009223F7" w:rsidP="009223F7">
      <w:pPr>
        <w:pStyle w:val="a3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Pr="009223F7">
        <w:rPr>
          <w:sz w:val="24"/>
          <w:szCs w:val="24"/>
        </w:rPr>
        <w:t>детей на обучение по образовательным программ</w:t>
      </w:r>
      <w:r>
        <w:rPr>
          <w:sz w:val="24"/>
          <w:szCs w:val="24"/>
        </w:rPr>
        <w:t>ам начального общего образования</w:t>
      </w:r>
      <w:r w:rsidRPr="009223F7">
        <w:rPr>
          <w:sz w:val="24"/>
          <w:szCs w:val="24"/>
        </w:rPr>
        <w:t xml:space="preserve"> в более раннем в</w:t>
      </w:r>
      <w:r>
        <w:rPr>
          <w:sz w:val="24"/>
          <w:szCs w:val="24"/>
        </w:rPr>
        <w:t>озрасте осуществляется с разреш</w:t>
      </w:r>
      <w:r w:rsidRPr="009223F7">
        <w:rPr>
          <w:sz w:val="24"/>
          <w:szCs w:val="24"/>
        </w:rPr>
        <w:t xml:space="preserve">ения </w:t>
      </w:r>
      <w:proofErr w:type="gramStart"/>
      <w:r w:rsidRPr="009223F7">
        <w:rPr>
          <w:sz w:val="24"/>
          <w:szCs w:val="24"/>
        </w:rPr>
        <w:t xml:space="preserve">комитета образования </w:t>
      </w:r>
      <w:r w:rsidRPr="00311C9E">
        <w:rPr>
          <w:sz w:val="24"/>
          <w:szCs w:val="24"/>
        </w:rPr>
        <w:t>администрации города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Ставрополя</w:t>
      </w:r>
      <w:proofErr w:type="gramEnd"/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в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установленном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им порядке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по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заявлению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родителей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(законных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представителей, иных лиц, представляющих интересы).</w:t>
      </w:r>
    </w:p>
    <w:p w:rsidR="009223F7" w:rsidRPr="00311C9E" w:rsidRDefault="009223F7" w:rsidP="009223F7">
      <w:pPr>
        <w:pStyle w:val="a3"/>
        <w:spacing w:after="120"/>
        <w:rPr>
          <w:sz w:val="24"/>
          <w:szCs w:val="24"/>
        </w:rPr>
      </w:pPr>
      <w:r w:rsidRPr="00311C9E">
        <w:rPr>
          <w:sz w:val="24"/>
          <w:szCs w:val="24"/>
        </w:rPr>
        <w:t xml:space="preserve">Обучение детей, не достигших к </w:t>
      </w:r>
      <w:r w:rsidR="00D2497F">
        <w:rPr>
          <w:sz w:val="24"/>
          <w:szCs w:val="24"/>
        </w:rPr>
        <w:t>0</w:t>
      </w:r>
      <w:r w:rsidRPr="00311C9E">
        <w:rPr>
          <w:sz w:val="24"/>
          <w:szCs w:val="24"/>
        </w:rPr>
        <w:t>1 сентября текущего года шести лет шести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месяцев,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осуществляется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с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соблюдением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всех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гигиенических требовании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по организации</w:t>
      </w:r>
      <w:r w:rsidRPr="00311C9E">
        <w:rPr>
          <w:spacing w:val="40"/>
          <w:sz w:val="24"/>
          <w:szCs w:val="24"/>
        </w:rPr>
        <w:t xml:space="preserve"> </w:t>
      </w:r>
      <w:r w:rsidRPr="00311C9E">
        <w:rPr>
          <w:sz w:val="24"/>
          <w:szCs w:val="24"/>
        </w:rPr>
        <w:t>обучения детей шестилетнего возраста.</w:t>
      </w:r>
    </w:p>
    <w:p w:rsidR="009223F7" w:rsidRPr="00311C9E" w:rsidRDefault="009223F7" w:rsidP="009223F7">
      <w:pPr>
        <w:tabs>
          <w:tab w:val="left" w:pos="1764"/>
        </w:tabs>
        <w:spacing w:after="120"/>
        <w:jc w:val="both"/>
        <w:rPr>
          <w:color w:val="080808"/>
          <w:sz w:val="24"/>
          <w:szCs w:val="24"/>
          <w:lang w:val="ru-RU"/>
        </w:rPr>
      </w:pPr>
      <w:r w:rsidRPr="00311C9E">
        <w:rPr>
          <w:rFonts w:ascii="Times New Roman" w:hAnsi="Times New Roman"/>
          <w:sz w:val="24"/>
          <w:szCs w:val="24"/>
          <w:lang w:val="ru-RU"/>
        </w:rPr>
        <w:t xml:space="preserve">2.2. Дети, возраст которых на 01 сентября текущего года превышает восемь лет, принимаются на </w:t>
      </w:r>
      <w:proofErr w:type="gramStart"/>
      <w:r w:rsidRPr="00311C9E">
        <w:rPr>
          <w:rFonts w:ascii="Times New Roman" w:hAnsi="Times New Roman"/>
          <w:sz w:val="24"/>
          <w:szCs w:val="24"/>
          <w:lang w:val="ru-RU"/>
        </w:rPr>
        <w:t>об</w:t>
      </w:r>
      <w:r w:rsidR="00311C9E" w:rsidRPr="00311C9E">
        <w:rPr>
          <w:rFonts w:ascii="Times New Roman" w:hAnsi="Times New Roman"/>
          <w:sz w:val="24"/>
          <w:szCs w:val="24"/>
          <w:lang w:val="ru-RU"/>
        </w:rPr>
        <w:t>уч</w:t>
      </w:r>
      <w:r w:rsidRPr="00311C9E">
        <w:rPr>
          <w:rFonts w:ascii="Times New Roman" w:hAnsi="Times New Roman"/>
          <w:sz w:val="24"/>
          <w:szCs w:val="24"/>
          <w:lang w:val="ru-RU"/>
        </w:rPr>
        <w:t xml:space="preserve">ение </w:t>
      </w:r>
      <w:r w:rsidRPr="00311C9E">
        <w:rPr>
          <w:rFonts w:ascii="Times New Roman" w:hAnsi="Times New Roman"/>
          <w:color w:val="111111"/>
          <w:sz w:val="24"/>
          <w:szCs w:val="24"/>
          <w:lang w:val="ru-RU"/>
        </w:rPr>
        <w:t xml:space="preserve">по </w:t>
      </w:r>
      <w:r w:rsidRPr="00311C9E">
        <w:rPr>
          <w:rFonts w:ascii="Times New Roman" w:hAnsi="Times New Roman"/>
          <w:sz w:val="24"/>
          <w:szCs w:val="24"/>
          <w:lang w:val="ru-RU"/>
        </w:rPr>
        <w:t>программам</w:t>
      </w:r>
      <w:proofErr w:type="gramEnd"/>
      <w:r w:rsidRPr="00311C9E">
        <w:rPr>
          <w:rFonts w:ascii="Times New Roman" w:hAnsi="Times New Roman"/>
          <w:sz w:val="24"/>
          <w:szCs w:val="24"/>
          <w:lang w:val="ru-RU"/>
        </w:rPr>
        <w:t xml:space="preserve"> начального общего образования на основании документов, подт</w:t>
      </w:r>
      <w:r w:rsidR="00311C9E" w:rsidRPr="00311C9E">
        <w:rPr>
          <w:rFonts w:ascii="Times New Roman" w:hAnsi="Times New Roman"/>
          <w:sz w:val="24"/>
          <w:szCs w:val="24"/>
          <w:lang w:val="ru-RU"/>
        </w:rPr>
        <w:t>в</w:t>
      </w:r>
      <w:r w:rsidRPr="00311C9E">
        <w:rPr>
          <w:rFonts w:ascii="Times New Roman" w:hAnsi="Times New Roman"/>
          <w:sz w:val="24"/>
          <w:szCs w:val="24"/>
          <w:lang w:val="ru-RU"/>
        </w:rPr>
        <w:t>ерждающих период</w:t>
      </w:r>
      <w:r w:rsidRPr="00311C9E">
        <w:rPr>
          <w:sz w:val="24"/>
          <w:szCs w:val="24"/>
          <w:lang w:val="ru-RU"/>
        </w:rPr>
        <w:t xml:space="preserve"> обучения </w:t>
      </w:r>
      <w:r w:rsidRPr="00311C9E">
        <w:rPr>
          <w:color w:val="0F0F0F"/>
          <w:sz w:val="24"/>
          <w:szCs w:val="24"/>
          <w:lang w:val="ru-RU"/>
        </w:rPr>
        <w:t xml:space="preserve">в </w:t>
      </w:r>
      <w:r w:rsidRPr="00311C9E">
        <w:rPr>
          <w:sz w:val="24"/>
          <w:szCs w:val="24"/>
          <w:lang w:val="ru-RU"/>
        </w:rPr>
        <w:t>другой образовательной организации. При отсутствии указанных доку</w:t>
      </w:r>
      <w:r w:rsidR="00311C9E" w:rsidRPr="00311C9E">
        <w:rPr>
          <w:sz w:val="24"/>
          <w:szCs w:val="24"/>
          <w:lang w:val="ru-RU"/>
        </w:rPr>
        <w:t>м</w:t>
      </w:r>
      <w:r w:rsidRPr="00311C9E">
        <w:rPr>
          <w:sz w:val="24"/>
          <w:szCs w:val="24"/>
          <w:lang w:val="ru-RU"/>
        </w:rPr>
        <w:t xml:space="preserve">ентов зачисление </w:t>
      </w:r>
      <w:r w:rsidRPr="00311C9E">
        <w:rPr>
          <w:color w:val="0A0A0A"/>
          <w:sz w:val="24"/>
          <w:szCs w:val="24"/>
          <w:lang w:val="ru-RU"/>
        </w:rPr>
        <w:t xml:space="preserve">в </w:t>
      </w:r>
      <w:r w:rsidR="00311C9E" w:rsidRPr="00311C9E">
        <w:rPr>
          <w:sz w:val="24"/>
          <w:szCs w:val="24"/>
          <w:lang w:val="ru-RU"/>
        </w:rPr>
        <w:t>лицей</w:t>
      </w:r>
      <w:r w:rsidRPr="00311C9E">
        <w:rPr>
          <w:sz w:val="24"/>
          <w:szCs w:val="24"/>
          <w:lang w:val="ru-RU"/>
        </w:rPr>
        <w:t xml:space="preserve"> осуществляется с разрешения </w:t>
      </w:r>
      <w:proofErr w:type="gramStart"/>
      <w:r w:rsidRPr="00311C9E">
        <w:rPr>
          <w:sz w:val="24"/>
          <w:szCs w:val="24"/>
          <w:lang w:val="ru-RU"/>
        </w:rPr>
        <w:t>комитета образования администрации города Ставрополя</w:t>
      </w:r>
      <w:proofErr w:type="gramEnd"/>
      <w:r w:rsidRPr="00311C9E">
        <w:rPr>
          <w:sz w:val="24"/>
          <w:szCs w:val="24"/>
          <w:lang w:val="ru-RU"/>
        </w:rPr>
        <w:t xml:space="preserve"> в класс, </w:t>
      </w:r>
      <w:r w:rsidR="00311C9E" w:rsidRPr="00311C9E">
        <w:rPr>
          <w:sz w:val="24"/>
          <w:szCs w:val="24"/>
          <w:lang w:val="ru-RU"/>
        </w:rPr>
        <w:t>который</w:t>
      </w:r>
      <w:r w:rsidRPr="00311C9E">
        <w:rPr>
          <w:sz w:val="24"/>
          <w:szCs w:val="24"/>
          <w:lang w:val="ru-RU"/>
        </w:rPr>
        <w:t xml:space="preserve"> определяет комиссия</w:t>
      </w:r>
      <w:r w:rsidRPr="00311C9E">
        <w:rPr>
          <w:spacing w:val="8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лицея,</w:t>
      </w:r>
      <w:r w:rsidRPr="00311C9E">
        <w:rPr>
          <w:spacing w:val="72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создаваемая</w:t>
      </w:r>
      <w:r w:rsidRPr="00311C9E">
        <w:rPr>
          <w:spacing w:val="8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для</w:t>
      </w:r>
      <w:r w:rsidRPr="00311C9E">
        <w:rPr>
          <w:spacing w:val="4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организации</w:t>
      </w:r>
      <w:r w:rsidRPr="00311C9E">
        <w:rPr>
          <w:spacing w:val="8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работы</w:t>
      </w:r>
      <w:r w:rsidRPr="00311C9E">
        <w:rPr>
          <w:spacing w:val="4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по</w:t>
      </w:r>
      <w:r w:rsidRPr="00311C9E">
        <w:rPr>
          <w:spacing w:val="4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приему</w:t>
      </w:r>
      <w:r w:rsidRPr="00311C9E">
        <w:rPr>
          <w:spacing w:val="71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 xml:space="preserve">заявлений </w:t>
      </w:r>
      <w:r w:rsidRPr="00311C9E">
        <w:rPr>
          <w:color w:val="0C0C0C"/>
          <w:sz w:val="24"/>
          <w:szCs w:val="24"/>
          <w:lang w:val="ru-RU"/>
        </w:rPr>
        <w:t>и</w:t>
      </w:r>
      <w:r w:rsidRPr="00311C9E">
        <w:rPr>
          <w:color w:val="0C0C0C"/>
          <w:spacing w:val="4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документов</w:t>
      </w:r>
      <w:r w:rsidRPr="00311C9E">
        <w:rPr>
          <w:spacing w:val="58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граждан,</w:t>
      </w:r>
      <w:r w:rsidRPr="00311C9E">
        <w:rPr>
          <w:spacing w:val="61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на</w:t>
      </w:r>
      <w:r w:rsidRPr="00311C9E">
        <w:rPr>
          <w:spacing w:val="4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основании</w:t>
      </w:r>
      <w:r w:rsidRPr="00311C9E">
        <w:rPr>
          <w:spacing w:val="63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проведения</w:t>
      </w:r>
      <w:r w:rsidRPr="00311C9E">
        <w:rPr>
          <w:spacing w:val="6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диагност</w:t>
      </w:r>
      <w:r w:rsidR="00311C9E" w:rsidRPr="00311C9E">
        <w:rPr>
          <w:sz w:val="24"/>
          <w:szCs w:val="24"/>
          <w:lang w:val="ru-RU"/>
        </w:rPr>
        <w:t>и</w:t>
      </w:r>
      <w:r w:rsidRPr="00311C9E">
        <w:rPr>
          <w:sz w:val="24"/>
          <w:szCs w:val="24"/>
          <w:lang w:val="ru-RU"/>
        </w:rPr>
        <w:t>ки</w:t>
      </w:r>
      <w:r w:rsidRPr="00311C9E">
        <w:rPr>
          <w:spacing w:val="60"/>
          <w:sz w:val="24"/>
          <w:szCs w:val="24"/>
          <w:lang w:val="ru-RU"/>
        </w:rPr>
        <w:t xml:space="preserve"> </w:t>
      </w:r>
      <w:r w:rsidRPr="00311C9E">
        <w:rPr>
          <w:sz w:val="24"/>
          <w:szCs w:val="24"/>
          <w:lang w:val="ru-RU"/>
        </w:rPr>
        <w:t>знании и навыков ребенка.</w:t>
      </w:r>
    </w:p>
    <w:p w:rsidR="00AA1991" w:rsidRPr="00311C9E" w:rsidRDefault="00DB7505" w:rsidP="009223F7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C9E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имеющих право на внеочередной или первоочередной прием, право преимущественного приема, детей, проживающих на закрепленной территории, начинается не позднее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311C9E">
        <w:rPr>
          <w:rFonts w:hAnsi="Times New Roman" w:cs="Times New Roman"/>
          <w:color w:val="000000"/>
          <w:sz w:val="24"/>
          <w:szCs w:val="24"/>
          <w:lang w:val="ru-RU"/>
        </w:rPr>
        <w:t>1 апреля и завершается 30 июня текущего года.</w:t>
      </w:r>
    </w:p>
    <w:p w:rsidR="00AA1991" w:rsidRDefault="00311C9E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11C9E">
        <w:rPr>
          <w:rFonts w:hAnsi="Times New Roman" w:cs="Times New Roman"/>
          <w:color w:val="000000"/>
          <w:sz w:val="24"/>
          <w:szCs w:val="24"/>
          <w:lang w:val="ru-RU"/>
        </w:rPr>
        <w:t>2.3</w:t>
      </w:r>
      <w:r w:rsidR="00DB7505" w:rsidRPr="00311C9E">
        <w:rPr>
          <w:rFonts w:hAnsi="Times New Roman" w:cs="Times New Roman"/>
          <w:color w:val="000000"/>
          <w:sz w:val="24"/>
          <w:szCs w:val="24"/>
          <w:lang w:val="ru-RU"/>
        </w:rPr>
        <w:t>. Прием заявлений в</w:t>
      </w:r>
      <w:r w:rsidR="00EC776C" w:rsidRPr="00311C9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311C9E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для детей, не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 начинается с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момента заполнения свободных мест для приема, но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EC77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позднее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года.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случаях, если школа закончила прием всех детей, указанных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настоящих Правил, прием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первый класс детей,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закрепленной территории, может быть начат ранее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года.</w:t>
      </w:r>
    </w:p>
    <w:p w:rsidR="00AA1991" w:rsidRDefault="00311C9E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. Прием заявлений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зачисление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ведется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течение всего учебного года при наличии свободных мест.</w:t>
      </w:r>
    </w:p>
    <w:p w:rsidR="00AA1991" w:rsidRDefault="00311C9E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. Прием заявлений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2497F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AA1991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311C9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 До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начала приема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 назначаются работники,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ответственные за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утверждается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график приема заявлений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документов лично от родителей (законных представителей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детей и поступающих.</w:t>
      </w:r>
    </w:p>
    <w:p w:rsidR="00E72FEC" w:rsidRPr="00DB7505" w:rsidRDefault="00311C9E" w:rsidP="00756BC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2.7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начала приема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школе, н</w:t>
      </w:r>
      <w:r w:rsidR="0005707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сети интернет, в федеральной государственной информационной системе «Единый портал государственных и муниципальных услуг (функций)» (далее – ЕПГУ) размещается:</w:t>
      </w:r>
    </w:p>
    <w:p w:rsidR="00E72FEC" w:rsidRPr="00DB7505" w:rsidRDefault="00DB7505" w:rsidP="00252907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количестве мест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первых классах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 10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издания распорядительного акта 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города 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>Ставрополя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E72FEC" w:rsidRPr="00DB7505" w:rsidRDefault="00DB7505" w:rsidP="00252907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наличии свободных мест для приема детей,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проживающих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территории,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 5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июля.</w:t>
      </w:r>
    </w:p>
    <w:p w:rsidR="00E72FEC" w:rsidRPr="00DB7505" w:rsidRDefault="00DB7505" w:rsidP="00756BCE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На информационном стенде в </w:t>
      </w:r>
      <w:r w:rsidR="00E80381">
        <w:rPr>
          <w:rFonts w:hAnsi="Times New Roman" w:cs="Times New Roman"/>
          <w:color w:val="000000"/>
          <w:sz w:val="24"/>
          <w:szCs w:val="24"/>
          <w:lang w:val="ru-RU"/>
        </w:rPr>
        <w:t>лице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е и на официальном сайте </w:t>
      </w:r>
      <w:r w:rsidR="00E8038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дополнительно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размещается:</w:t>
      </w:r>
    </w:p>
    <w:p w:rsidR="00E72FEC" w:rsidRPr="00DB7505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распорядительный акт 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города 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>Ставрополя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 закрепленной территории — не позднее 10 календарных дней с момента его издания;</w:t>
      </w:r>
    </w:p>
    <w:p w:rsidR="00E72FEC" w:rsidRPr="00DB7505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программам;</w:t>
      </w:r>
    </w:p>
    <w:p w:rsidR="00E72FEC" w:rsidRPr="00DB7505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AA1991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и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образец ее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E72FEC" w:rsidRPr="00756BCE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>направлениях обучения по</w:t>
      </w:r>
      <w:r w:rsidR="00AA1991"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программам, количестве мест, графике приема заявлений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— не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документов;</w:t>
      </w:r>
    </w:p>
    <w:p w:rsidR="00E72FEC" w:rsidRPr="00756BCE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информация об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адресах и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телефонах органов управления образованием, в том числе являющихся учредителем школы;</w:t>
      </w:r>
    </w:p>
    <w:p w:rsidR="00E72FEC" w:rsidRPr="00756BCE" w:rsidRDefault="00DB7505" w:rsidP="00252907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>текущему приему.</w:t>
      </w:r>
    </w:p>
    <w:p w:rsidR="00756BCE" w:rsidRDefault="00311C9E" w:rsidP="00756BCE">
      <w:pPr>
        <w:pStyle w:val="a7"/>
        <w:tabs>
          <w:tab w:val="left" w:pos="1639"/>
        </w:tabs>
        <w:spacing w:after="120"/>
        <w:ind w:left="0" w:firstLine="0"/>
        <w:rPr>
          <w:sz w:val="24"/>
          <w:szCs w:val="24"/>
        </w:rPr>
      </w:pPr>
      <w:r w:rsidRPr="00756BCE">
        <w:rPr>
          <w:color w:val="000000"/>
          <w:sz w:val="24"/>
          <w:szCs w:val="24"/>
        </w:rPr>
        <w:t>2.8</w:t>
      </w:r>
      <w:r w:rsidR="00DB7505" w:rsidRPr="00756BCE">
        <w:rPr>
          <w:color w:val="000000"/>
          <w:sz w:val="24"/>
          <w:szCs w:val="24"/>
        </w:rPr>
        <w:t xml:space="preserve">. </w:t>
      </w:r>
      <w:r w:rsidR="00756BCE" w:rsidRPr="00756BCE">
        <w:rPr>
          <w:color w:val="111111"/>
          <w:sz w:val="24"/>
          <w:szCs w:val="24"/>
        </w:rPr>
        <w:t xml:space="preserve">Для </w:t>
      </w:r>
      <w:r w:rsidR="00756BCE">
        <w:rPr>
          <w:sz w:val="24"/>
          <w:szCs w:val="24"/>
        </w:rPr>
        <w:t>приема родител</w:t>
      </w:r>
      <w:r w:rsidR="00756BCE" w:rsidRPr="00756BCE">
        <w:rPr>
          <w:sz w:val="24"/>
          <w:szCs w:val="24"/>
        </w:rPr>
        <w:t>и</w:t>
      </w:r>
      <w:r w:rsidR="00756BCE">
        <w:rPr>
          <w:sz w:val="24"/>
          <w:szCs w:val="24"/>
        </w:rPr>
        <w:t xml:space="preserve"> (законн</w:t>
      </w:r>
      <w:r w:rsidR="00756BCE" w:rsidRPr="00756BCE">
        <w:rPr>
          <w:sz w:val="24"/>
          <w:szCs w:val="24"/>
        </w:rPr>
        <w:t>ые представители</w:t>
      </w:r>
      <w:r w:rsidR="00756BCE">
        <w:rPr>
          <w:sz w:val="24"/>
          <w:szCs w:val="24"/>
        </w:rPr>
        <w:t>, иное лицо, представляющее интересы</w:t>
      </w:r>
      <w:r w:rsidR="00756BCE" w:rsidRPr="00756BCE">
        <w:rPr>
          <w:sz w:val="24"/>
          <w:szCs w:val="24"/>
        </w:rPr>
        <w:t>)</w:t>
      </w:r>
      <w:r w:rsidR="00756BCE" w:rsidRPr="00756BCE">
        <w:rPr>
          <w:spacing w:val="-1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 xml:space="preserve">ребенка, </w:t>
      </w:r>
      <w:proofErr w:type="gramStart"/>
      <w:r w:rsidR="00756BCE" w:rsidRPr="00756BCE">
        <w:rPr>
          <w:sz w:val="24"/>
          <w:szCs w:val="24"/>
        </w:rPr>
        <w:t>предоставляют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следующие документы</w:t>
      </w:r>
      <w:proofErr w:type="gramEnd"/>
      <w:r w:rsidR="00756BCE" w:rsidRPr="00756BCE">
        <w:rPr>
          <w:sz w:val="24"/>
          <w:szCs w:val="24"/>
        </w:rPr>
        <w:t>:</w:t>
      </w:r>
      <w:r w:rsidR="00756BCE" w:rsidRPr="00756BCE">
        <w:rPr>
          <w:sz w:val="24"/>
          <w:szCs w:val="24"/>
        </w:rPr>
        <w:t xml:space="preserve"> </w:t>
      </w:r>
    </w:p>
    <w:p w:rsidR="00756BCE" w:rsidRPr="00756BCE" w:rsidRDefault="00756BCE" w:rsidP="00252907">
      <w:pPr>
        <w:pStyle w:val="a7"/>
        <w:numPr>
          <w:ilvl w:val="0"/>
          <w:numId w:val="15"/>
        </w:numPr>
        <w:tabs>
          <w:tab w:val="left" w:pos="0"/>
        </w:tabs>
        <w:ind w:left="0" w:firstLine="0"/>
        <w:rPr>
          <w:sz w:val="24"/>
          <w:szCs w:val="24"/>
        </w:rPr>
      </w:pPr>
      <w:r w:rsidRPr="00756BCE">
        <w:rPr>
          <w:sz w:val="24"/>
          <w:szCs w:val="24"/>
        </w:rPr>
        <w:t>копию документа, удостоверяющего личность родителя (законного представителя</w:t>
      </w:r>
      <w:r>
        <w:rPr>
          <w:sz w:val="24"/>
          <w:szCs w:val="24"/>
        </w:rPr>
        <w:t>, иного лица, представляющего интересы</w:t>
      </w:r>
      <w:r w:rsidRPr="00756BCE">
        <w:rPr>
          <w:sz w:val="24"/>
          <w:szCs w:val="24"/>
        </w:rPr>
        <w:t>) ребенка;</w:t>
      </w:r>
    </w:p>
    <w:p w:rsidR="00756BCE" w:rsidRPr="00756BCE" w:rsidRDefault="00756BCE" w:rsidP="0025290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756BCE">
        <w:rPr>
          <w:sz w:val="24"/>
          <w:szCs w:val="24"/>
        </w:rPr>
        <w:t xml:space="preserve">копию свидетельства </w:t>
      </w:r>
      <w:r w:rsidRPr="00756BCE">
        <w:rPr>
          <w:color w:val="1F1F1F"/>
          <w:sz w:val="24"/>
          <w:szCs w:val="24"/>
        </w:rPr>
        <w:t xml:space="preserve">о </w:t>
      </w:r>
      <w:r w:rsidRPr="00756BCE">
        <w:rPr>
          <w:sz w:val="24"/>
          <w:szCs w:val="24"/>
        </w:rPr>
        <w:t>рождении ребёнка или документа, подтверждающего родство заявителя</w:t>
      </w:r>
      <w:r w:rsidR="00480571">
        <w:rPr>
          <w:sz w:val="24"/>
          <w:szCs w:val="24"/>
        </w:rPr>
        <w:t xml:space="preserve"> (право представлять интересы) ребенка</w:t>
      </w:r>
      <w:r w:rsidRPr="00756BCE">
        <w:rPr>
          <w:sz w:val="24"/>
          <w:szCs w:val="24"/>
        </w:rPr>
        <w:t>;</w:t>
      </w:r>
    </w:p>
    <w:p w:rsidR="00756BCE" w:rsidRPr="00756BCE" w:rsidRDefault="00756BCE" w:rsidP="0025290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756BCE">
        <w:rPr>
          <w:sz w:val="24"/>
          <w:szCs w:val="24"/>
        </w:rPr>
        <w:t>копию документа о регистрации ребенка по месту жительства или по</w:t>
      </w:r>
      <w:r w:rsidR="00041893">
        <w:rPr>
          <w:sz w:val="24"/>
          <w:szCs w:val="24"/>
        </w:rPr>
        <w:t xml:space="preserve"> месту пребывания на закрепленной территории или справку</w:t>
      </w:r>
      <w:r w:rsidRPr="00756BCE">
        <w:rPr>
          <w:sz w:val="24"/>
          <w:szCs w:val="24"/>
        </w:rPr>
        <w:t xml:space="preserve"> </w:t>
      </w:r>
      <w:r w:rsidRPr="00756BCE">
        <w:rPr>
          <w:color w:val="131313"/>
          <w:sz w:val="24"/>
          <w:szCs w:val="24"/>
        </w:rPr>
        <w:t xml:space="preserve">о </w:t>
      </w:r>
      <w:r w:rsidRPr="00756BCE">
        <w:rPr>
          <w:sz w:val="24"/>
          <w:szCs w:val="24"/>
        </w:rPr>
        <w:t>приеме документов для оформления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регистрации (в случае приема на обучение</w:t>
      </w:r>
      <w:r w:rsidRPr="00756BCE">
        <w:rPr>
          <w:spacing w:val="40"/>
          <w:sz w:val="24"/>
          <w:szCs w:val="24"/>
        </w:rPr>
        <w:t xml:space="preserve"> </w:t>
      </w:r>
      <w:r w:rsidR="00041893">
        <w:rPr>
          <w:sz w:val="24"/>
          <w:szCs w:val="24"/>
        </w:rPr>
        <w:t>ребенка, проживающего на закрепленной территории, ил</w:t>
      </w:r>
      <w:r w:rsidRPr="00756BCE">
        <w:rPr>
          <w:sz w:val="24"/>
          <w:szCs w:val="24"/>
        </w:rPr>
        <w:t xml:space="preserve">и в случае использования права преимущественного приема на </w:t>
      </w:r>
      <w:proofErr w:type="gramStart"/>
      <w:r w:rsidRPr="00756BCE">
        <w:rPr>
          <w:sz w:val="24"/>
          <w:szCs w:val="24"/>
        </w:rPr>
        <w:t xml:space="preserve">обучение </w:t>
      </w:r>
      <w:r w:rsidRPr="00756BCE">
        <w:rPr>
          <w:color w:val="131313"/>
          <w:sz w:val="24"/>
          <w:szCs w:val="24"/>
        </w:rPr>
        <w:t>по</w:t>
      </w:r>
      <w:proofErr w:type="gramEnd"/>
      <w:r w:rsidRPr="00756BCE">
        <w:rPr>
          <w:color w:val="131313"/>
          <w:sz w:val="24"/>
          <w:szCs w:val="24"/>
        </w:rPr>
        <w:t xml:space="preserve"> </w:t>
      </w:r>
      <w:r w:rsidRPr="00756BCE">
        <w:rPr>
          <w:sz w:val="24"/>
          <w:szCs w:val="24"/>
        </w:rPr>
        <w:t>образовательным программам</w:t>
      </w:r>
      <w:r w:rsidRPr="00756BCE">
        <w:rPr>
          <w:spacing w:val="32"/>
          <w:sz w:val="24"/>
          <w:szCs w:val="24"/>
        </w:rPr>
        <w:t xml:space="preserve"> </w:t>
      </w:r>
      <w:r w:rsidR="00041893">
        <w:rPr>
          <w:sz w:val="24"/>
          <w:szCs w:val="24"/>
        </w:rPr>
        <w:t>начального общего образования</w:t>
      </w:r>
      <w:r w:rsidRPr="00756BCE">
        <w:rPr>
          <w:sz w:val="24"/>
          <w:szCs w:val="24"/>
        </w:rPr>
        <w:t>);</w:t>
      </w:r>
    </w:p>
    <w:p w:rsidR="00756BCE" w:rsidRDefault="00756BCE" w:rsidP="0025290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756BCE">
        <w:rPr>
          <w:sz w:val="24"/>
          <w:szCs w:val="24"/>
        </w:rPr>
        <w:t>с</w:t>
      </w:r>
      <w:r w:rsidR="00041893">
        <w:rPr>
          <w:sz w:val="24"/>
          <w:szCs w:val="24"/>
        </w:rPr>
        <w:t>правку с места работы родител</w:t>
      </w:r>
      <w:r w:rsidRPr="00756BCE">
        <w:rPr>
          <w:sz w:val="24"/>
          <w:szCs w:val="24"/>
        </w:rPr>
        <w:t>ей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(закон</w:t>
      </w:r>
      <w:r w:rsidR="00041893">
        <w:rPr>
          <w:sz w:val="24"/>
          <w:szCs w:val="24"/>
        </w:rPr>
        <w:t>н</w:t>
      </w:r>
      <w:r w:rsidRPr="00756BCE">
        <w:rPr>
          <w:sz w:val="24"/>
          <w:szCs w:val="24"/>
        </w:rPr>
        <w:t>ых представителей</w:t>
      </w:r>
      <w:r w:rsidR="00041893">
        <w:rPr>
          <w:sz w:val="24"/>
          <w:szCs w:val="24"/>
        </w:rPr>
        <w:t>)</w:t>
      </w:r>
      <w:r w:rsidRPr="00756BCE">
        <w:rPr>
          <w:sz w:val="24"/>
          <w:szCs w:val="24"/>
        </w:rPr>
        <w:t xml:space="preserve"> ребенка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(при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наличии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права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первоочередного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приема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на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обучение);</w:t>
      </w:r>
    </w:p>
    <w:p w:rsidR="00252907" w:rsidRPr="00252907" w:rsidRDefault="00252907" w:rsidP="0025290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252907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756BCE" w:rsidRPr="00041893" w:rsidRDefault="00756BCE" w:rsidP="00252907">
      <w:pPr>
        <w:pStyle w:val="a3"/>
        <w:numPr>
          <w:ilvl w:val="0"/>
          <w:numId w:val="15"/>
        </w:numPr>
        <w:ind w:left="0" w:firstLine="0"/>
        <w:rPr>
          <w:sz w:val="24"/>
          <w:szCs w:val="24"/>
        </w:rPr>
      </w:pPr>
      <w:r w:rsidRPr="00756BCE">
        <w:rPr>
          <w:sz w:val="24"/>
          <w:szCs w:val="24"/>
        </w:rPr>
        <w:t>ко</w:t>
      </w:r>
      <w:r w:rsidR="00041893">
        <w:rPr>
          <w:sz w:val="24"/>
          <w:szCs w:val="24"/>
        </w:rPr>
        <w:t>пию заключения психолого-</w:t>
      </w:r>
      <w:r w:rsidR="00041893" w:rsidRPr="00041893">
        <w:rPr>
          <w:sz w:val="24"/>
          <w:szCs w:val="24"/>
        </w:rPr>
        <w:t>медико-</w:t>
      </w:r>
      <w:r w:rsidRPr="00041893">
        <w:rPr>
          <w:sz w:val="24"/>
          <w:szCs w:val="24"/>
        </w:rPr>
        <w:t xml:space="preserve">педагогической комиссии </w:t>
      </w:r>
      <w:r w:rsidRPr="00041893">
        <w:rPr>
          <w:color w:val="232323"/>
          <w:sz w:val="24"/>
          <w:szCs w:val="24"/>
        </w:rPr>
        <w:t xml:space="preserve">(при </w:t>
      </w:r>
      <w:r w:rsidRPr="00041893">
        <w:rPr>
          <w:sz w:val="24"/>
          <w:szCs w:val="24"/>
        </w:rPr>
        <w:t>наличии).</w:t>
      </w:r>
    </w:p>
    <w:p w:rsidR="00252907" w:rsidRDefault="00252907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</w:p>
    <w:p w:rsidR="00756BCE" w:rsidRPr="00756BCE" w:rsidRDefault="00756BCE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  <w:r w:rsidRPr="00041893">
        <w:rPr>
          <w:sz w:val="24"/>
          <w:szCs w:val="24"/>
        </w:rPr>
        <w:t>При</w:t>
      </w:r>
      <w:r w:rsidR="00041893" w:rsidRPr="00041893">
        <w:rPr>
          <w:sz w:val="24"/>
          <w:szCs w:val="24"/>
        </w:rPr>
        <w:t xml:space="preserve"> </w:t>
      </w:r>
      <w:r w:rsidRPr="00041893">
        <w:rPr>
          <w:sz w:val="24"/>
          <w:szCs w:val="24"/>
        </w:rPr>
        <w:t>посещении</w:t>
      </w:r>
      <w:r w:rsidR="00041893" w:rsidRPr="00041893">
        <w:rPr>
          <w:sz w:val="24"/>
          <w:szCs w:val="24"/>
        </w:rPr>
        <w:t xml:space="preserve"> </w:t>
      </w:r>
      <w:r w:rsidRPr="00041893">
        <w:rPr>
          <w:sz w:val="24"/>
          <w:szCs w:val="24"/>
        </w:rPr>
        <w:t>лицея</w:t>
      </w:r>
      <w:r w:rsidR="00041893" w:rsidRPr="00041893">
        <w:rPr>
          <w:sz w:val="24"/>
          <w:szCs w:val="24"/>
        </w:rPr>
        <w:t xml:space="preserve"> </w:t>
      </w:r>
      <w:r w:rsidRPr="00041893">
        <w:rPr>
          <w:sz w:val="24"/>
          <w:szCs w:val="24"/>
        </w:rPr>
        <w:t>и (или)</w:t>
      </w:r>
      <w:r w:rsidR="00041893" w:rsidRPr="00041893">
        <w:rPr>
          <w:sz w:val="24"/>
          <w:szCs w:val="24"/>
        </w:rPr>
        <w:t xml:space="preserve"> очно</w:t>
      </w:r>
      <w:r w:rsidRPr="00041893">
        <w:rPr>
          <w:sz w:val="24"/>
          <w:szCs w:val="24"/>
        </w:rPr>
        <w:t>м</w:t>
      </w:r>
      <w:r w:rsidR="00041893" w:rsidRPr="00041893">
        <w:rPr>
          <w:sz w:val="24"/>
          <w:szCs w:val="24"/>
        </w:rPr>
        <w:t xml:space="preserve"> в</w:t>
      </w:r>
      <w:r w:rsidRPr="00041893">
        <w:rPr>
          <w:sz w:val="24"/>
          <w:szCs w:val="24"/>
        </w:rPr>
        <w:t>заимодействии</w:t>
      </w:r>
      <w:r w:rsidR="00041893">
        <w:rPr>
          <w:sz w:val="24"/>
          <w:szCs w:val="24"/>
        </w:rPr>
        <w:t xml:space="preserve"> с ответственны</w:t>
      </w:r>
      <w:r w:rsidRPr="00756BCE">
        <w:rPr>
          <w:sz w:val="24"/>
          <w:szCs w:val="24"/>
        </w:rPr>
        <w:t xml:space="preserve">ми лицами лицея </w:t>
      </w:r>
      <w:r w:rsidR="00041893">
        <w:rPr>
          <w:sz w:val="24"/>
          <w:szCs w:val="24"/>
        </w:rPr>
        <w:t>родители (законн</w:t>
      </w:r>
      <w:r w:rsidRPr="00756BCE">
        <w:rPr>
          <w:sz w:val="24"/>
          <w:szCs w:val="24"/>
        </w:rPr>
        <w:t>ые представители</w:t>
      </w:r>
      <w:r w:rsidR="00041893">
        <w:rPr>
          <w:sz w:val="24"/>
          <w:szCs w:val="24"/>
        </w:rPr>
        <w:t>, иное лицо, представляющее интересы</w:t>
      </w:r>
      <w:r w:rsidRPr="00756BCE">
        <w:rPr>
          <w:sz w:val="24"/>
          <w:szCs w:val="24"/>
        </w:rPr>
        <w:t>)</w:t>
      </w:r>
      <w:r w:rsidRPr="00756BCE">
        <w:rPr>
          <w:spacing w:val="80"/>
          <w:sz w:val="24"/>
          <w:szCs w:val="24"/>
        </w:rPr>
        <w:t xml:space="preserve"> </w:t>
      </w:r>
      <w:r w:rsidRPr="00756BCE">
        <w:rPr>
          <w:sz w:val="24"/>
          <w:szCs w:val="24"/>
        </w:rPr>
        <w:t>ребенка</w:t>
      </w:r>
      <w:r w:rsidRPr="00756BCE">
        <w:rPr>
          <w:spacing w:val="80"/>
          <w:sz w:val="24"/>
          <w:szCs w:val="24"/>
        </w:rPr>
        <w:t xml:space="preserve"> </w:t>
      </w:r>
      <w:r w:rsidR="00041893">
        <w:rPr>
          <w:sz w:val="24"/>
          <w:szCs w:val="24"/>
        </w:rPr>
        <w:t>предъявл</w:t>
      </w:r>
      <w:r w:rsidR="00252907">
        <w:rPr>
          <w:sz w:val="24"/>
          <w:szCs w:val="24"/>
        </w:rPr>
        <w:t>я</w:t>
      </w:r>
      <w:r w:rsidRPr="00756BCE">
        <w:rPr>
          <w:sz w:val="24"/>
          <w:szCs w:val="24"/>
        </w:rPr>
        <w:t>ют</w:t>
      </w:r>
      <w:r w:rsidRPr="00756BCE">
        <w:rPr>
          <w:spacing w:val="80"/>
          <w:sz w:val="24"/>
          <w:szCs w:val="24"/>
        </w:rPr>
        <w:t xml:space="preserve"> </w:t>
      </w:r>
      <w:r w:rsidRPr="00756BCE">
        <w:rPr>
          <w:sz w:val="24"/>
          <w:szCs w:val="24"/>
        </w:rPr>
        <w:t>оригиналы</w:t>
      </w:r>
      <w:r w:rsidRPr="00756BCE">
        <w:rPr>
          <w:spacing w:val="80"/>
          <w:sz w:val="24"/>
          <w:szCs w:val="24"/>
        </w:rPr>
        <w:t xml:space="preserve"> </w:t>
      </w:r>
      <w:r w:rsidRPr="00756BCE">
        <w:rPr>
          <w:sz w:val="24"/>
          <w:szCs w:val="24"/>
        </w:rPr>
        <w:t>документов,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 xml:space="preserve">указанных </w:t>
      </w:r>
      <w:r w:rsidRPr="00756BCE">
        <w:rPr>
          <w:color w:val="0F0F0F"/>
          <w:sz w:val="24"/>
          <w:szCs w:val="24"/>
        </w:rPr>
        <w:t xml:space="preserve">в </w:t>
      </w:r>
      <w:r w:rsidRPr="00756BCE">
        <w:rPr>
          <w:sz w:val="24"/>
          <w:szCs w:val="24"/>
        </w:rPr>
        <w:t>абзацах</w:t>
      </w:r>
      <w:r w:rsidRPr="00756BCE">
        <w:rPr>
          <w:spacing w:val="80"/>
          <w:sz w:val="24"/>
          <w:szCs w:val="24"/>
        </w:rPr>
        <w:t xml:space="preserve"> </w:t>
      </w:r>
      <w:r w:rsidRPr="00756BCE">
        <w:rPr>
          <w:sz w:val="24"/>
          <w:szCs w:val="24"/>
        </w:rPr>
        <w:t xml:space="preserve">2 </w:t>
      </w:r>
      <w:r w:rsidRPr="00756BCE">
        <w:rPr>
          <w:w w:val="95"/>
          <w:sz w:val="24"/>
          <w:szCs w:val="24"/>
        </w:rPr>
        <w:t xml:space="preserve">— </w:t>
      </w:r>
      <w:r w:rsidR="00252907">
        <w:rPr>
          <w:w w:val="95"/>
          <w:sz w:val="24"/>
          <w:szCs w:val="24"/>
        </w:rPr>
        <w:t>7</w:t>
      </w:r>
      <w:r w:rsidRPr="00756BCE">
        <w:rPr>
          <w:sz w:val="24"/>
          <w:szCs w:val="24"/>
        </w:rPr>
        <w:t xml:space="preserve"> настоящего пункта.</w:t>
      </w:r>
    </w:p>
    <w:p w:rsidR="00756BCE" w:rsidRPr="00756BCE" w:rsidRDefault="00756BCE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  <w:r w:rsidRPr="00756BCE">
        <w:rPr>
          <w:sz w:val="24"/>
          <w:szCs w:val="24"/>
        </w:rPr>
        <w:lastRenderedPageBreak/>
        <w:t xml:space="preserve">При приеме </w:t>
      </w:r>
      <w:r w:rsidRPr="00756BCE">
        <w:rPr>
          <w:color w:val="363636"/>
          <w:sz w:val="24"/>
          <w:szCs w:val="24"/>
        </w:rPr>
        <w:t xml:space="preserve">в </w:t>
      </w:r>
      <w:r w:rsidRPr="00756BCE">
        <w:rPr>
          <w:sz w:val="24"/>
          <w:szCs w:val="24"/>
        </w:rPr>
        <w:t xml:space="preserve">лицей па </w:t>
      </w:r>
      <w:proofErr w:type="gramStart"/>
      <w:r w:rsidRPr="00756BCE">
        <w:rPr>
          <w:sz w:val="24"/>
          <w:szCs w:val="24"/>
        </w:rPr>
        <w:t>обучение по</w:t>
      </w:r>
      <w:proofErr w:type="gramEnd"/>
      <w:r w:rsidRPr="00756BCE">
        <w:rPr>
          <w:sz w:val="24"/>
          <w:szCs w:val="24"/>
        </w:rPr>
        <w:t xml:space="preserve"> о</w:t>
      </w:r>
      <w:r w:rsidR="00252907">
        <w:rPr>
          <w:sz w:val="24"/>
          <w:szCs w:val="24"/>
        </w:rPr>
        <w:t>бразовательным программам средн</w:t>
      </w:r>
      <w:r w:rsidRPr="00756BCE">
        <w:rPr>
          <w:sz w:val="24"/>
          <w:szCs w:val="24"/>
        </w:rPr>
        <w:t>его общего образования предоставляется аттестат об основном общем образовании,</w:t>
      </w:r>
      <w:r w:rsidRPr="00756BCE">
        <w:rPr>
          <w:spacing w:val="40"/>
          <w:sz w:val="24"/>
          <w:szCs w:val="24"/>
        </w:rPr>
        <w:t xml:space="preserve"> </w:t>
      </w:r>
      <w:r w:rsidR="00252907">
        <w:rPr>
          <w:sz w:val="24"/>
          <w:szCs w:val="24"/>
        </w:rPr>
        <w:t>выданный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color w:val="4B4B4B"/>
          <w:sz w:val="24"/>
          <w:szCs w:val="24"/>
        </w:rPr>
        <w:t xml:space="preserve">в </w:t>
      </w:r>
      <w:r w:rsidRPr="00756BCE">
        <w:rPr>
          <w:sz w:val="24"/>
          <w:szCs w:val="24"/>
        </w:rPr>
        <w:t>установленном</w:t>
      </w:r>
      <w:r w:rsidRPr="00756BCE">
        <w:rPr>
          <w:spacing w:val="40"/>
          <w:sz w:val="24"/>
          <w:szCs w:val="24"/>
        </w:rPr>
        <w:t xml:space="preserve"> </w:t>
      </w:r>
      <w:r w:rsidRPr="00756BCE">
        <w:rPr>
          <w:sz w:val="24"/>
          <w:szCs w:val="24"/>
        </w:rPr>
        <w:t>порядке.</w:t>
      </w:r>
    </w:p>
    <w:p w:rsidR="00756BCE" w:rsidRPr="00756BCE" w:rsidRDefault="00252907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 ребенка, являю</w:t>
      </w:r>
      <w:r w:rsidR="00756BCE" w:rsidRPr="00756BCE">
        <w:rPr>
          <w:sz w:val="24"/>
          <w:szCs w:val="24"/>
        </w:rPr>
        <w:t>щегося иностранным гражданином или лицом без граждан</w:t>
      </w:r>
      <w:r>
        <w:rPr>
          <w:sz w:val="24"/>
          <w:szCs w:val="24"/>
        </w:rPr>
        <w:t>ства, дополнительно предъявля</w:t>
      </w:r>
      <w:r w:rsidR="00756BCE" w:rsidRPr="00756BCE">
        <w:rPr>
          <w:sz w:val="24"/>
          <w:szCs w:val="24"/>
        </w:rPr>
        <w:t>ют док</w:t>
      </w:r>
      <w:r>
        <w:rPr>
          <w:sz w:val="24"/>
          <w:szCs w:val="24"/>
        </w:rPr>
        <w:t>ум</w:t>
      </w:r>
      <w:r w:rsidR="00756BCE" w:rsidRPr="00756BCE">
        <w:rPr>
          <w:sz w:val="24"/>
          <w:szCs w:val="24"/>
        </w:rPr>
        <w:t>ент, подтвер</w:t>
      </w:r>
      <w:r>
        <w:rPr>
          <w:sz w:val="24"/>
          <w:szCs w:val="24"/>
        </w:rPr>
        <w:t>ж</w:t>
      </w:r>
      <w:r w:rsidR="00756BCE" w:rsidRPr="00756BCE">
        <w:rPr>
          <w:sz w:val="24"/>
          <w:szCs w:val="24"/>
        </w:rPr>
        <w:t>да</w:t>
      </w:r>
      <w:r>
        <w:rPr>
          <w:sz w:val="24"/>
          <w:szCs w:val="24"/>
        </w:rPr>
        <w:t>ющий родство заявител</w:t>
      </w:r>
      <w:r w:rsidR="00756BCE" w:rsidRPr="00756BCE">
        <w:rPr>
          <w:sz w:val="24"/>
          <w:szCs w:val="24"/>
        </w:rPr>
        <w:t>ей (или законность</w:t>
      </w:r>
      <w:r w:rsidR="00756BCE" w:rsidRPr="00756BCE">
        <w:rPr>
          <w:spacing w:val="8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представления</w:t>
      </w:r>
      <w:r w:rsidR="00756BCE" w:rsidRPr="00756BCE">
        <w:rPr>
          <w:spacing w:val="8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прав</w:t>
      </w:r>
      <w:r w:rsidR="00756BCE" w:rsidRPr="00756BCE">
        <w:rPr>
          <w:spacing w:val="8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ребенка),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и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документ,</w:t>
      </w:r>
      <w:r w:rsidR="00756BCE" w:rsidRPr="00756BCE">
        <w:rPr>
          <w:spacing w:val="8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подтверждающий право</w:t>
      </w:r>
      <w:r w:rsidR="00756BCE" w:rsidRPr="00756BCE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зая</w:t>
      </w:r>
      <w:r w:rsidR="00756BCE" w:rsidRPr="00756BCE">
        <w:rPr>
          <w:sz w:val="24"/>
          <w:szCs w:val="24"/>
        </w:rPr>
        <w:t>вителя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color w:val="050505"/>
          <w:sz w:val="24"/>
          <w:szCs w:val="24"/>
        </w:rPr>
        <w:t xml:space="preserve">на </w:t>
      </w:r>
      <w:r w:rsidR="00756BCE" w:rsidRPr="00756BCE">
        <w:rPr>
          <w:sz w:val="24"/>
          <w:szCs w:val="24"/>
        </w:rPr>
        <w:t>пребывание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color w:val="4B4B4B"/>
          <w:sz w:val="24"/>
          <w:szCs w:val="24"/>
        </w:rPr>
        <w:t xml:space="preserve">в </w:t>
      </w:r>
      <w:r w:rsidR="00756BCE" w:rsidRPr="00756BCE">
        <w:rPr>
          <w:sz w:val="24"/>
          <w:szCs w:val="24"/>
        </w:rPr>
        <w:t>Российской</w:t>
      </w:r>
      <w:r w:rsidR="00756BCE" w:rsidRPr="00756BCE">
        <w:rPr>
          <w:spacing w:val="40"/>
          <w:sz w:val="24"/>
          <w:szCs w:val="24"/>
        </w:rPr>
        <w:t xml:space="preserve"> </w:t>
      </w:r>
      <w:r w:rsidR="00756BCE" w:rsidRPr="00756BCE">
        <w:rPr>
          <w:sz w:val="24"/>
          <w:szCs w:val="24"/>
        </w:rPr>
        <w:t>Федерации.</w:t>
      </w:r>
    </w:p>
    <w:p w:rsidR="00756BCE" w:rsidRPr="00756BCE" w:rsidRDefault="00756BCE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  <w:r w:rsidRPr="00756BCE">
        <w:rPr>
          <w:sz w:val="24"/>
          <w:szCs w:val="24"/>
        </w:rPr>
        <w:t>Иностранные граждане и лица без гражданства все документы представляют н</w:t>
      </w:r>
      <w:r w:rsidR="00252907">
        <w:rPr>
          <w:sz w:val="24"/>
          <w:szCs w:val="24"/>
        </w:rPr>
        <w:t>а русском языке или вместе с зав</w:t>
      </w:r>
      <w:r w:rsidRPr="00756BCE">
        <w:rPr>
          <w:sz w:val="24"/>
          <w:szCs w:val="24"/>
        </w:rPr>
        <w:t>еренным в установленном порядке переводом на русский язык.</w:t>
      </w:r>
    </w:p>
    <w:p w:rsidR="00756BCE" w:rsidRPr="00756BCE" w:rsidRDefault="00252907" w:rsidP="00756BCE">
      <w:pPr>
        <w:pStyle w:val="a3"/>
        <w:tabs>
          <w:tab w:val="num" w:pos="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Родител</w:t>
      </w:r>
      <w:r w:rsidR="00756BCE" w:rsidRPr="00756BCE">
        <w:rPr>
          <w:sz w:val="24"/>
          <w:szCs w:val="24"/>
        </w:rPr>
        <w:t>и</w:t>
      </w:r>
      <w:r>
        <w:rPr>
          <w:sz w:val="24"/>
          <w:szCs w:val="24"/>
        </w:rPr>
        <w:t xml:space="preserve"> (законн</w:t>
      </w:r>
      <w:r w:rsidR="00756BCE" w:rsidRPr="00756BCE">
        <w:rPr>
          <w:sz w:val="24"/>
          <w:szCs w:val="24"/>
        </w:rPr>
        <w:t>ые</w:t>
      </w:r>
      <w:r>
        <w:rPr>
          <w:sz w:val="24"/>
          <w:szCs w:val="24"/>
        </w:rPr>
        <w:t xml:space="preserve"> представител</w:t>
      </w:r>
      <w:r w:rsidR="00756BCE" w:rsidRPr="00756BCE">
        <w:rPr>
          <w:sz w:val="24"/>
          <w:szCs w:val="24"/>
        </w:rPr>
        <w:t>и</w:t>
      </w:r>
      <w:r>
        <w:rPr>
          <w:sz w:val="24"/>
          <w:szCs w:val="24"/>
        </w:rPr>
        <w:t>, иное лицо, представляющее интересы</w:t>
      </w:r>
      <w:r w:rsidR="00756BCE" w:rsidRPr="00756BCE">
        <w:rPr>
          <w:sz w:val="24"/>
          <w:szCs w:val="24"/>
        </w:rPr>
        <w:t>) ребенка</w:t>
      </w:r>
      <w:r>
        <w:rPr>
          <w:sz w:val="24"/>
          <w:szCs w:val="24"/>
        </w:rPr>
        <w:t xml:space="preserve"> имеют право по своему усмотрен</w:t>
      </w:r>
      <w:r w:rsidRPr="00756BCE">
        <w:rPr>
          <w:sz w:val="24"/>
          <w:szCs w:val="24"/>
        </w:rPr>
        <w:t>ию</w:t>
      </w:r>
      <w:r w:rsidR="00756BCE" w:rsidRPr="00756BCE">
        <w:rPr>
          <w:sz w:val="24"/>
          <w:szCs w:val="24"/>
        </w:rPr>
        <w:t xml:space="preserve"> представлять другие документы.</w:t>
      </w:r>
    </w:p>
    <w:p w:rsidR="00E72FEC" w:rsidRPr="002C4BF9" w:rsidRDefault="00756BCE" w:rsidP="00756BCE">
      <w:pPr>
        <w:tabs>
          <w:tab w:val="num" w:pos="0"/>
        </w:tabs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="00DB750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1842D3" w:rsidRPr="00756BCE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42D3" w:rsidRPr="00756BCE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1842D3" w:rsidRPr="00756BCE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лиц</w:t>
      </w:r>
      <w:r w:rsidR="001842D3" w:rsidRPr="00756BC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842D3" w:rsidRPr="00756BCE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 w:rsidR="00B73AB5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интересы) </w:t>
      </w:r>
      <w:r w:rsidR="00DB7505" w:rsidRPr="00756BCE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вправе выбирать до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756BCE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756BCE">
        <w:rPr>
          <w:rFonts w:hAnsi="Times New Roman" w:cs="Times New Roman"/>
          <w:color w:val="000000"/>
          <w:sz w:val="24"/>
          <w:szCs w:val="24"/>
          <w:lang w:val="ru-RU"/>
        </w:rPr>
        <w:t>учетом мнения ребенка и</w:t>
      </w:r>
      <w:r w:rsidR="00AA1991" w:rsidRPr="00756B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756BCE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(при их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наличии) формы получения образования и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формы обучения, язык, языки образования, факультативные и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элективные учебные предметы, курсы, дисциплины, модули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школой.</w:t>
      </w:r>
    </w:p>
    <w:p w:rsidR="002C4BF9" w:rsidRPr="002C4BF9" w:rsidRDefault="00252907" w:rsidP="00756BCE">
      <w:pPr>
        <w:tabs>
          <w:tab w:val="left" w:pos="1445"/>
        </w:tabs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2.10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C4BF9" w:rsidRPr="002C4BF9">
        <w:rPr>
          <w:sz w:val="24"/>
          <w:szCs w:val="24"/>
          <w:lang w:val="ru-RU"/>
        </w:rPr>
        <w:t xml:space="preserve">Прием на обучение в лицей </w:t>
      </w:r>
      <w:r w:rsidR="002C4BF9">
        <w:rPr>
          <w:sz w:val="24"/>
          <w:szCs w:val="24"/>
          <w:lang w:val="ru-RU"/>
        </w:rPr>
        <w:t>провод</w:t>
      </w:r>
      <w:r w:rsidR="002C4BF9" w:rsidRPr="002C4BF9">
        <w:rPr>
          <w:sz w:val="24"/>
          <w:szCs w:val="24"/>
          <w:lang w:val="ru-RU"/>
        </w:rPr>
        <w:t>ится на принципах равных условий</w:t>
      </w:r>
      <w:r w:rsidR="002C4BF9" w:rsidRPr="002C4BF9">
        <w:rPr>
          <w:spacing w:val="4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приема</w:t>
      </w:r>
      <w:r w:rsidR="002C4BF9" w:rsidRPr="002C4BF9">
        <w:rPr>
          <w:spacing w:val="37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для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всех</w:t>
      </w:r>
      <w:r w:rsidR="002C4BF9" w:rsidRPr="002C4BF9">
        <w:rPr>
          <w:spacing w:val="39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поступающих,</w:t>
      </w:r>
      <w:r w:rsidR="002C4BF9" w:rsidRPr="002C4BF9">
        <w:rPr>
          <w:spacing w:val="4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за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исключением</w:t>
      </w:r>
      <w:r w:rsidR="002C4BF9" w:rsidRPr="002C4BF9">
        <w:rPr>
          <w:spacing w:val="4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лиц,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которым в</w:t>
      </w:r>
      <w:r w:rsidR="002C4BF9" w:rsidRPr="002C4BF9">
        <w:rPr>
          <w:spacing w:val="71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соответствии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с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Федеральным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законом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color w:val="2A2A2A"/>
          <w:sz w:val="24"/>
          <w:szCs w:val="24"/>
          <w:lang w:val="ru-RU"/>
        </w:rPr>
        <w:t>от</w:t>
      </w:r>
      <w:r w:rsidR="002C4BF9" w:rsidRPr="002C4BF9">
        <w:rPr>
          <w:color w:val="2A2A2A"/>
          <w:spacing w:val="76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29</w:t>
      </w:r>
      <w:r w:rsidR="002C4BF9" w:rsidRPr="002C4BF9">
        <w:rPr>
          <w:spacing w:val="77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декабря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2012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г,</w:t>
      </w:r>
      <w:r w:rsidR="002C4BF9" w:rsidRPr="002C4BF9">
        <w:rPr>
          <w:spacing w:val="75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№273-ФЗ</w:t>
      </w:r>
      <w:r w:rsidR="002C4BF9">
        <w:rPr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«Об образовании в Российской Федерации» предоставлены особые права (преимущества) при приеме на обучение.</w:t>
      </w:r>
    </w:p>
    <w:p w:rsidR="00E72FEC" w:rsidRPr="002C4BF9" w:rsidRDefault="00252907" w:rsidP="002C4B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2.11</w:t>
      </w:r>
      <w:r w:rsid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Зачисление детей в школу</w:t>
      </w:r>
      <w:r w:rsidR="00AA1991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во внеочередном и первоочередном порядке, с правом преимущественного приема осуществляется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2C4BF9">
        <w:rPr>
          <w:rFonts w:hAnsi="Times New Roman" w:cs="Times New Roman"/>
          <w:color w:val="000000"/>
          <w:sz w:val="24"/>
          <w:szCs w:val="24"/>
          <w:lang w:val="ru-RU"/>
        </w:rPr>
        <w:t>России от 02.09.2020 № 458 и другим законодательством РФ.</w:t>
      </w:r>
    </w:p>
    <w:p w:rsidR="002C4BF9" w:rsidRDefault="00252907" w:rsidP="002C4BF9">
      <w:pPr>
        <w:tabs>
          <w:tab w:val="left" w:pos="0"/>
        </w:tabs>
        <w:spacing w:line="247" w:lineRule="auto"/>
        <w:jc w:val="both"/>
        <w:rPr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2.12</w:t>
      </w:r>
      <w:r w:rsidR="002C4BF9" w:rsidRPr="002C4BF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C4BF9" w:rsidRPr="002C4BF9">
        <w:rPr>
          <w:color w:val="151515"/>
          <w:sz w:val="24"/>
          <w:szCs w:val="24"/>
          <w:lang w:val="ru-RU"/>
        </w:rPr>
        <w:t xml:space="preserve">В </w:t>
      </w:r>
      <w:r w:rsidR="002C4BF9" w:rsidRPr="002C4BF9">
        <w:rPr>
          <w:sz w:val="24"/>
          <w:szCs w:val="24"/>
          <w:lang w:val="ru-RU"/>
        </w:rPr>
        <w:t>первоочередном порядк</w:t>
      </w:r>
      <w:r w:rsidR="002C4BF9">
        <w:rPr>
          <w:sz w:val="24"/>
          <w:szCs w:val="24"/>
          <w:lang w:val="ru-RU"/>
        </w:rPr>
        <w:t>е</w:t>
      </w:r>
      <w:r w:rsidR="002C4BF9" w:rsidRPr="002C4BF9">
        <w:rPr>
          <w:position w:val="1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 xml:space="preserve">предоставляются места в лицее детям, указанным в абзаце втором части </w:t>
      </w:r>
      <w:r w:rsidR="002C4BF9" w:rsidRPr="002C4BF9">
        <w:rPr>
          <w:color w:val="444444"/>
          <w:sz w:val="24"/>
          <w:szCs w:val="24"/>
          <w:lang w:val="ru-RU"/>
        </w:rPr>
        <w:t xml:space="preserve">6 </w:t>
      </w:r>
      <w:r w:rsidR="002C4BF9" w:rsidRPr="002C4BF9">
        <w:rPr>
          <w:sz w:val="24"/>
          <w:szCs w:val="24"/>
          <w:lang w:val="ru-RU"/>
        </w:rPr>
        <w:t>статьи 19 Федерального зако</w:t>
      </w:r>
      <w:r w:rsidR="002C4BF9">
        <w:rPr>
          <w:sz w:val="24"/>
          <w:szCs w:val="24"/>
          <w:lang w:val="ru-RU"/>
        </w:rPr>
        <w:t>н</w:t>
      </w:r>
      <w:r w:rsidR="002C4BF9" w:rsidRPr="002C4BF9">
        <w:rPr>
          <w:sz w:val="24"/>
          <w:szCs w:val="24"/>
          <w:lang w:val="ru-RU"/>
        </w:rPr>
        <w:t>а от 27 мая 1998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г.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color w:val="070707"/>
          <w:sz w:val="24"/>
          <w:szCs w:val="24"/>
          <w:lang w:val="ru-RU"/>
        </w:rPr>
        <w:t>№</w:t>
      </w:r>
      <w:r w:rsidR="002C4BF9" w:rsidRPr="002C4BF9">
        <w:rPr>
          <w:sz w:val="24"/>
          <w:szCs w:val="24"/>
          <w:lang w:val="ru-RU"/>
        </w:rPr>
        <w:t>76</w:t>
      </w:r>
      <w:r w:rsidR="002C4BF9">
        <w:rPr>
          <w:sz w:val="24"/>
          <w:szCs w:val="24"/>
          <w:lang w:val="ru-RU"/>
        </w:rPr>
        <w:t>-</w:t>
      </w:r>
      <w:r w:rsidR="002C4BF9" w:rsidRPr="002C4BF9">
        <w:rPr>
          <w:sz w:val="24"/>
          <w:szCs w:val="24"/>
          <w:lang w:val="ru-RU"/>
        </w:rPr>
        <w:t>ФЗ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color w:val="161616"/>
          <w:sz w:val="24"/>
          <w:szCs w:val="24"/>
          <w:lang w:val="ru-RU"/>
        </w:rPr>
        <w:t>«О</w:t>
      </w:r>
      <w:r w:rsidR="002C4BF9" w:rsidRPr="002C4BF9">
        <w:rPr>
          <w:color w:val="161616"/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статусе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военнослу</w:t>
      </w:r>
      <w:r w:rsidR="002C4BF9">
        <w:rPr>
          <w:sz w:val="24"/>
          <w:szCs w:val="24"/>
          <w:lang w:val="ru-RU"/>
        </w:rPr>
        <w:t>ж</w:t>
      </w:r>
      <w:r w:rsidR="002C4BF9" w:rsidRPr="002C4BF9">
        <w:rPr>
          <w:sz w:val="24"/>
          <w:szCs w:val="24"/>
          <w:lang w:val="ru-RU"/>
        </w:rPr>
        <w:t>ащих»,</w:t>
      </w:r>
      <w:r w:rsidR="002C4BF9" w:rsidRPr="002C4BF9">
        <w:rPr>
          <w:spacing w:val="8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по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>месту</w:t>
      </w:r>
      <w:r w:rsidR="002C4BF9"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="002C4BF9" w:rsidRPr="002C4BF9">
        <w:rPr>
          <w:sz w:val="24"/>
          <w:szCs w:val="24"/>
          <w:lang w:val="ru-RU"/>
        </w:rPr>
        <w:t xml:space="preserve">жительства </w:t>
      </w:r>
      <w:r w:rsidR="002C4BF9" w:rsidRPr="002C4BF9">
        <w:rPr>
          <w:color w:val="0F0F0F"/>
          <w:sz w:val="24"/>
          <w:szCs w:val="24"/>
          <w:lang w:val="ru-RU"/>
        </w:rPr>
        <w:t xml:space="preserve">их </w:t>
      </w:r>
      <w:r w:rsidR="002C4BF9" w:rsidRPr="002C4BF9">
        <w:rPr>
          <w:sz w:val="24"/>
          <w:szCs w:val="24"/>
          <w:lang w:val="ru-RU"/>
        </w:rPr>
        <w:t>семей.</w:t>
      </w:r>
    </w:p>
    <w:p w:rsidR="002C4BF9" w:rsidRDefault="002C4BF9" w:rsidP="002C4BF9">
      <w:pPr>
        <w:tabs>
          <w:tab w:val="left" w:pos="0"/>
        </w:tabs>
        <w:spacing w:line="247" w:lineRule="auto"/>
        <w:jc w:val="both"/>
        <w:rPr>
          <w:spacing w:val="-2"/>
          <w:sz w:val="24"/>
          <w:szCs w:val="24"/>
          <w:lang w:val="ru-RU"/>
        </w:rPr>
      </w:pPr>
      <w:proofErr w:type="gramStart"/>
      <w:r w:rsidRPr="002C4BF9">
        <w:rPr>
          <w:color w:val="111111"/>
          <w:sz w:val="24"/>
          <w:szCs w:val="24"/>
          <w:lang w:val="ru-RU"/>
        </w:rPr>
        <w:t>В</w:t>
      </w:r>
      <w:r w:rsidRPr="002C4BF9">
        <w:rPr>
          <w:color w:val="111111"/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первоочеред</w:t>
      </w:r>
      <w:r>
        <w:rPr>
          <w:sz w:val="24"/>
          <w:szCs w:val="24"/>
          <w:lang w:val="ru-RU"/>
        </w:rPr>
        <w:t>н</w:t>
      </w:r>
      <w:r w:rsidRPr="002C4BF9">
        <w:rPr>
          <w:sz w:val="24"/>
          <w:szCs w:val="24"/>
          <w:lang w:val="ru-RU"/>
        </w:rPr>
        <w:t>ом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порядке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также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предоставляются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места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в</w:t>
      </w:r>
      <w:r w:rsidRPr="002C4BF9">
        <w:rPr>
          <w:spacing w:val="80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лицее по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месту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жительства</w:t>
      </w:r>
      <w:r w:rsidRPr="002C4BF9">
        <w:rPr>
          <w:spacing w:val="8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независимо</w:t>
      </w:r>
      <w:r w:rsidRPr="002C4BF9">
        <w:rPr>
          <w:spacing w:val="71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от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формы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собственности</w:t>
      </w:r>
      <w:r w:rsidRPr="002C4BF9">
        <w:rPr>
          <w:spacing w:val="8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детям,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указаниям в</w:t>
      </w:r>
      <w:r w:rsidRPr="002C4BF9">
        <w:rPr>
          <w:spacing w:val="7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части</w:t>
      </w:r>
      <w:r w:rsidRPr="002C4BF9">
        <w:rPr>
          <w:spacing w:val="63"/>
          <w:w w:val="150"/>
          <w:sz w:val="24"/>
          <w:szCs w:val="24"/>
          <w:lang w:val="ru-RU"/>
        </w:rPr>
        <w:t xml:space="preserve"> </w:t>
      </w:r>
      <w:r w:rsidRPr="002C4BF9">
        <w:rPr>
          <w:color w:val="111111"/>
          <w:sz w:val="24"/>
          <w:szCs w:val="24"/>
          <w:lang w:val="ru-RU"/>
        </w:rPr>
        <w:t>6</w:t>
      </w:r>
      <w:r w:rsidRPr="002C4BF9">
        <w:rPr>
          <w:color w:val="111111"/>
          <w:spacing w:val="51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статьи</w:t>
      </w:r>
      <w:r w:rsidRPr="002C4BF9">
        <w:rPr>
          <w:spacing w:val="48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46</w:t>
      </w:r>
      <w:r w:rsidRPr="002C4BF9">
        <w:rPr>
          <w:spacing w:val="78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Федерального</w:t>
      </w:r>
      <w:r w:rsidRPr="002C4BF9">
        <w:rPr>
          <w:spacing w:val="74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закона</w:t>
      </w:r>
      <w:r w:rsidRPr="002C4BF9">
        <w:rPr>
          <w:spacing w:val="66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от</w:t>
      </w:r>
      <w:r w:rsidRPr="002C4BF9">
        <w:rPr>
          <w:spacing w:val="52"/>
          <w:w w:val="150"/>
          <w:sz w:val="24"/>
          <w:szCs w:val="24"/>
          <w:lang w:val="ru-RU"/>
        </w:rPr>
        <w:t xml:space="preserve"> </w:t>
      </w:r>
      <w:r w:rsidRPr="002C4BF9">
        <w:rPr>
          <w:color w:val="151515"/>
          <w:sz w:val="24"/>
          <w:szCs w:val="24"/>
          <w:lang w:val="ru-RU"/>
        </w:rPr>
        <w:t>7</w:t>
      </w:r>
      <w:r w:rsidRPr="002C4BF9">
        <w:rPr>
          <w:color w:val="151515"/>
          <w:spacing w:val="47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февраля</w:t>
      </w:r>
      <w:r w:rsidRPr="002C4BF9">
        <w:rPr>
          <w:spacing w:val="61"/>
          <w:w w:val="15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201</w:t>
      </w:r>
      <w:r>
        <w:rPr>
          <w:sz w:val="24"/>
          <w:szCs w:val="24"/>
          <w:lang w:val="ru-RU"/>
        </w:rPr>
        <w:t>1</w:t>
      </w:r>
      <w:r w:rsidRPr="002C4BF9">
        <w:rPr>
          <w:color w:val="0E0E0E"/>
          <w:spacing w:val="29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г.</w:t>
      </w:r>
      <w:r w:rsidRPr="002C4BF9">
        <w:rPr>
          <w:spacing w:val="79"/>
          <w:sz w:val="24"/>
          <w:szCs w:val="24"/>
          <w:lang w:val="ru-RU"/>
        </w:rPr>
        <w:t xml:space="preserve"> </w:t>
      </w:r>
      <w:r>
        <w:rPr>
          <w:spacing w:val="79"/>
          <w:sz w:val="24"/>
          <w:szCs w:val="24"/>
          <w:lang w:val="ru-RU"/>
        </w:rPr>
        <w:t>№</w:t>
      </w:r>
      <w:r w:rsidRPr="002C4BF9">
        <w:rPr>
          <w:sz w:val="24"/>
          <w:szCs w:val="24"/>
          <w:lang w:val="ru-RU"/>
        </w:rPr>
        <w:t>3-</w:t>
      </w:r>
      <w:r w:rsidRPr="002C4BF9">
        <w:rPr>
          <w:spacing w:val="-5"/>
          <w:sz w:val="24"/>
          <w:szCs w:val="24"/>
          <w:lang w:val="ru-RU"/>
        </w:rPr>
        <w:t>ФЗ</w:t>
      </w:r>
      <w:r>
        <w:rPr>
          <w:spacing w:val="-5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«О полиции», детям сотрудников органов внутренних де</w:t>
      </w:r>
      <w:r>
        <w:rPr>
          <w:sz w:val="24"/>
          <w:szCs w:val="24"/>
          <w:lang w:val="ru-RU"/>
        </w:rPr>
        <w:t>л</w:t>
      </w:r>
      <w:r w:rsidRPr="002C4BF9">
        <w:rPr>
          <w:sz w:val="24"/>
          <w:szCs w:val="24"/>
          <w:lang w:val="ru-RU"/>
        </w:rPr>
        <w:t>, не являющихся сотрудниками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полиции,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color w:val="0F0F0F"/>
          <w:sz w:val="24"/>
          <w:szCs w:val="24"/>
          <w:lang w:val="ru-RU"/>
        </w:rPr>
        <w:t>и</w:t>
      </w:r>
      <w:r w:rsidRPr="002C4BF9">
        <w:rPr>
          <w:color w:val="0F0F0F"/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детям,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указанным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в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части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14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статьи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color w:val="0E0E0E"/>
          <w:sz w:val="24"/>
          <w:szCs w:val="24"/>
          <w:lang w:val="ru-RU"/>
        </w:rPr>
        <w:t>3</w:t>
      </w:r>
      <w:r w:rsidRPr="002C4BF9">
        <w:rPr>
          <w:color w:val="0E0E0E"/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Федерального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закона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color w:val="181818"/>
          <w:sz w:val="24"/>
          <w:szCs w:val="24"/>
          <w:lang w:val="ru-RU"/>
        </w:rPr>
        <w:t xml:space="preserve">от </w:t>
      </w:r>
      <w:r w:rsidRPr="002C4BF9">
        <w:rPr>
          <w:sz w:val="24"/>
          <w:szCs w:val="24"/>
          <w:lang w:val="ru-RU"/>
        </w:rPr>
        <w:t>30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декабря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2012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г.</w:t>
      </w:r>
      <w:r w:rsidRPr="002C4BF9"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№</w:t>
      </w:r>
      <w:r w:rsidRPr="002C4BF9">
        <w:rPr>
          <w:sz w:val="24"/>
          <w:szCs w:val="24"/>
          <w:lang w:val="ru-RU"/>
        </w:rPr>
        <w:t>283-ФЗ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«О социальных гарантиях</w:t>
      </w:r>
      <w:proofErr w:type="gramEnd"/>
      <w:r w:rsidRPr="002C4BF9">
        <w:rPr>
          <w:sz w:val="24"/>
          <w:szCs w:val="24"/>
          <w:lang w:val="ru-RU"/>
        </w:rPr>
        <w:t xml:space="preserve"> сотрудникам некоторых федеральных органов исполнительной</w:t>
      </w:r>
      <w:r w:rsidRPr="002C4BF9">
        <w:rPr>
          <w:spacing w:val="8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власти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color w:val="151515"/>
          <w:sz w:val="24"/>
          <w:szCs w:val="24"/>
          <w:lang w:val="ru-RU"/>
        </w:rPr>
        <w:t>и</w:t>
      </w:r>
      <w:r w:rsidRPr="002C4BF9">
        <w:rPr>
          <w:color w:val="151515"/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внесении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изменений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в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законодательные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>акты</w:t>
      </w:r>
      <w:r w:rsidRPr="002C4BF9">
        <w:rPr>
          <w:spacing w:val="40"/>
          <w:sz w:val="24"/>
          <w:szCs w:val="24"/>
          <w:lang w:val="ru-RU"/>
        </w:rPr>
        <w:t xml:space="preserve"> </w:t>
      </w:r>
      <w:r w:rsidRPr="002C4BF9">
        <w:rPr>
          <w:sz w:val="24"/>
          <w:szCs w:val="24"/>
          <w:lang w:val="ru-RU"/>
        </w:rPr>
        <w:t xml:space="preserve">Российской </w:t>
      </w:r>
      <w:r w:rsidRPr="002C4BF9">
        <w:rPr>
          <w:spacing w:val="-2"/>
          <w:sz w:val="24"/>
          <w:szCs w:val="24"/>
          <w:lang w:val="ru-RU"/>
        </w:rPr>
        <w:t>Федерации».</w:t>
      </w:r>
    </w:p>
    <w:p w:rsidR="002C4BF9" w:rsidRDefault="002C4BF9" w:rsidP="002C4BF9">
      <w:pPr>
        <w:tabs>
          <w:tab w:val="left" w:pos="0"/>
        </w:tabs>
        <w:spacing w:line="247" w:lineRule="auto"/>
        <w:jc w:val="both"/>
        <w:rPr>
          <w:spacing w:val="-2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2.1</w:t>
      </w:r>
      <w:r w:rsidR="00252907">
        <w:rPr>
          <w:spacing w:val="-2"/>
          <w:sz w:val="24"/>
          <w:szCs w:val="24"/>
          <w:lang w:val="ru-RU"/>
        </w:rPr>
        <w:t>3</w:t>
      </w:r>
      <w:r>
        <w:rPr>
          <w:spacing w:val="-2"/>
          <w:sz w:val="24"/>
          <w:szCs w:val="24"/>
          <w:lang w:val="ru-RU"/>
        </w:rPr>
        <w:t xml:space="preserve">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spacing w:val="-2"/>
          <w:sz w:val="24"/>
          <w:szCs w:val="24"/>
          <w:lang w:val="ru-RU"/>
        </w:rPr>
        <w:t>обучение</w:t>
      </w:r>
      <w:proofErr w:type="gramEnd"/>
      <w:r>
        <w:rPr>
          <w:spacing w:val="-2"/>
          <w:sz w:val="24"/>
          <w:szCs w:val="24"/>
          <w:lang w:val="ru-RU"/>
        </w:rPr>
        <w:t xml:space="preserve"> по основным общеобразовательным программам начального общего образования в лицей, </w:t>
      </w:r>
      <w:r w:rsidR="002328B0">
        <w:rPr>
          <w:spacing w:val="-2"/>
          <w:sz w:val="24"/>
          <w:szCs w:val="24"/>
          <w:lang w:val="ru-RU"/>
        </w:rPr>
        <w:t>в котором обучаются их полнородные или не полнородные братья и (или) сестры.</w:t>
      </w:r>
    </w:p>
    <w:p w:rsidR="002328B0" w:rsidRPr="002C4BF9" w:rsidRDefault="002328B0" w:rsidP="002C4BF9">
      <w:pPr>
        <w:tabs>
          <w:tab w:val="left" w:pos="0"/>
        </w:tabs>
        <w:spacing w:line="247" w:lineRule="auto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Ребенок, в том числе усыновленный (удочеренный) или находящийся под опекой или попечительством </w:t>
      </w:r>
      <w:r w:rsidR="0080694B">
        <w:rPr>
          <w:sz w:val="24"/>
          <w:szCs w:val="24"/>
          <w:lang w:val="ru-RU"/>
        </w:rPr>
        <w:t xml:space="preserve">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="0080694B">
        <w:rPr>
          <w:sz w:val="24"/>
          <w:szCs w:val="24"/>
          <w:lang w:val="ru-RU"/>
        </w:rPr>
        <w:t>неполнородные</w:t>
      </w:r>
      <w:proofErr w:type="spellEnd"/>
      <w:r w:rsidR="0080694B">
        <w:rPr>
          <w:sz w:val="24"/>
          <w:szCs w:val="24"/>
          <w:lang w:val="ru-RU"/>
        </w:rPr>
        <w:t xml:space="preserve">), усыновленные </w:t>
      </w:r>
      <w:r w:rsidR="0080694B">
        <w:rPr>
          <w:sz w:val="24"/>
          <w:szCs w:val="24"/>
          <w:lang w:val="ru-RU"/>
        </w:rPr>
        <w:lastRenderedPageBreak/>
        <w:t>(удочеренные), дети, опекунами (попечителями) которых</w:t>
      </w:r>
      <w:proofErr w:type="gramEnd"/>
      <w:r w:rsidR="0080694B">
        <w:rPr>
          <w:sz w:val="24"/>
          <w:szCs w:val="24"/>
          <w:lang w:val="ru-RU"/>
        </w:rPr>
        <w:t xml:space="preserve"> являются родители (законные представители) этого ребенка или дети, родителями (законными представителями) которых являются опекуны (попечители) этого ребенка, за </w:t>
      </w:r>
      <w:r w:rsidR="00EC6B5E">
        <w:rPr>
          <w:sz w:val="24"/>
          <w:szCs w:val="24"/>
          <w:lang w:val="ru-RU"/>
        </w:rPr>
        <w:t>исключением случаев, предусмотренных частями 5 и 6 ст.67 Федерального закона «Об образовании в Российской Федерации».</w:t>
      </w:r>
    </w:p>
    <w:p w:rsidR="00E72FEC" w:rsidRPr="00DB7505" w:rsidRDefault="00DB7505" w:rsidP="002C4B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C4B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Прием на</w:t>
      </w:r>
      <w:r w:rsidR="00AA1991" w:rsidRPr="002C4B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C4B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основным общеобразовательным программам 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3.1. Прием детей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осуществляется без вступительных испытаний, за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индивидуального отбора для получения основного общего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3.2.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может быть отказано только при отсутствии свободных мест, за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прошедших индивидуальный отбор для получения основного общего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 (классы)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углубленным изучением отдельных предметов или для профильного обучения.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3.3. Прием детей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 осуществляется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образовательным программам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согласия родителей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 иного лица, представляющего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основании рекомендаций психолого-медико-педагогической комиссии.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3.4. Поступающие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ограниченными возможностями здоровья, достигшие возраста восемнадцати лет, принимаются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программе только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согласия самих поступающих.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3.5. Количество первых классов, комплектуемых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начало учебного года, определяется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условий, созданных для осуществления образовательной деятельности, с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учетом санитарных норм.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3.6. Прием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основным общеобразовательным программам во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второй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за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лиц, осваивавших основные общеобразовательные программы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3.7. Лица, осваивавшие основные общеобразовательные программы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самообразования, не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 академическую задолженность, вправе продолжить обучение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школе, и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принимаются на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для зачисления в</w:t>
      </w:r>
      <w:r w:rsidR="00AA1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первый класс, при наличии мест для приема.</w:t>
      </w:r>
    </w:p>
    <w:p w:rsidR="00E72FEC" w:rsidRPr="00DB7505" w:rsidRDefault="00DB7505" w:rsidP="00AA19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Если лица, осваивавшие основные общеобразовательные программы в форме семейного образования и самообразования, проходило промежуточную аттестацию в других образовательных организациях, то дополнительно к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документам, перечисленным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правил,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2251B6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1B6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2251B6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251B6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2251B6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несовершеннолетних предъявляют документы, подтверждающие прохождение поступающим промежуточной аттестации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других образовательных организациях, с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целью установления соответствующего класса для зачисления.</w:t>
      </w:r>
    </w:p>
    <w:p w:rsidR="00E72FEC" w:rsidRPr="00DB7505" w:rsidRDefault="00DB7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зачисления на</w:t>
      </w:r>
      <w:r w:rsidR="00B70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="00B704F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="006E2F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05707D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4.1. Прием детей осуществляется по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личному заявлению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 иного лица, представляющего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или поступающего, реализующего право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выбор образовательной организации после получения основного общего образования или после достижения восемнадцати лет.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приеме утверждается </w:t>
      </w:r>
      <w:r w:rsidR="001B7F2C">
        <w:rPr>
          <w:rFonts w:hAnsi="Times New Roman" w:cs="Times New Roman"/>
          <w:color w:val="000000"/>
          <w:sz w:val="24"/>
          <w:szCs w:val="24"/>
          <w:lang w:val="ru-RU"/>
        </w:rPr>
        <w:t>Приложением №1,2 настоящего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размещается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приема родители </w:t>
      </w:r>
      <w:r w:rsidR="00B73AB5" w:rsidRPr="00252907">
        <w:rPr>
          <w:rFonts w:hAnsi="Times New Roman" w:cs="Times New Roman"/>
          <w:color w:val="000000"/>
          <w:sz w:val="24"/>
          <w:szCs w:val="24"/>
          <w:lang w:val="ru-RU"/>
        </w:rPr>
        <w:t>(законные представители; иное лицо, представляюще</w:t>
      </w:r>
      <w:r w:rsidR="002251B6" w:rsidRPr="0025290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B73AB5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интересы)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детей, или </w:t>
      </w:r>
      <w:proofErr w:type="gramStart"/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proofErr w:type="gramEnd"/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предъявляют документы, указанные в</w:t>
      </w:r>
      <w:r w:rsidR="00B704F3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B704F3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A0EB3" w:rsidRPr="0025290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52907" w:rsidRPr="0025290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B704F3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B704F3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</w:t>
      </w:r>
      <w:r w:rsidR="00FB182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5290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E72FEC" w:rsidRPr="00252907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="00B84858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84858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84858" w:rsidRPr="00252907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="00B73AB5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и; иное лицо, </w:t>
      </w:r>
      <w:r w:rsidR="00B84858" w:rsidRPr="00252907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 w:rsidR="00B73AB5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интересы)</w:t>
      </w:r>
      <w:r w:rsidR="00B84858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ребенка или </w:t>
      </w:r>
      <w:proofErr w:type="gramStart"/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поступающий</w:t>
      </w:r>
      <w:proofErr w:type="gramEnd"/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 по</w:t>
      </w:r>
      <w:r w:rsidR="00B704F3"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представлять другие документы.</w:t>
      </w:r>
    </w:p>
    <w:p w:rsidR="00E72FEC" w:rsidRPr="001B7F2C" w:rsidRDefault="00DB7505" w:rsidP="00B704F3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252907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252907">
        <w:rPr>
          <w:rFonts w:cstheme="minorHAnsi"/>
          <w:color w:val="000000"/>
          <w:sz w:val="24"/>
          <w:szCs w:val="24"/>
          <w:lang w:val="ru-RU"/>
        </w:rPr>
        <w:t>Заявление о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907">
        <w:rPr>
          <w:rFonts w:cstheme="minorHAnsi"/>
          <w:color w:val="000000"/>
          <w:sz w:val="24"/>
          <w:szCs w:val="24"/>
          <w:lang w:val="ru-RU"/>
        </w:rPr>
        <w:t>приеме на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907">
        <w:rPr>
          <w:rFonts w:cstheme="minorHAnsi"/>
          <w:color w:val="000000"/>
          <w:sz w:val="24"/>
          <w:szCs w:val="24"/>
          <w:lang w:val="ru-RU"/>
        </w:rPr>
        <w:t>обучение и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907">
        <w:rPr>
          <w:rFonts w:cstheme="minorHAnsi"/>
          <w:color w:val="000000"/>
          <w:sz w:val="24"/>
          <w:szCs w:val="24"/>
          <w:lang w:val="ru-RU"/>
        </w:rPr>
        <w:t>документы для приема, указанные в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907">
        <w:rPr>
          <w:rFonts w:cstheme="minorHAnsi"/>
          <w:color w:val="000000"/>
          <w:sz w:val="24"/>
          <w:szCs w:val="24"/>
          <w:lang w:val="ru-RU"/>
        </w:rPr>
        <w:t>пункте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252907" w:rsidRPr="00252907">
        <w:rPr>
          <w:rFonts w:cstheme="minorHAnsi"/>
          <w:color w:val="000000"/>
          <w:sz w:val="24"/>
          <w:szCs w:val="24"/>
          <w:lang w:val="ru-RU"/>
        </w:rPr>
        <w:t>2.8</w:t>
      </w:r>
      <w:r w:rsidRPr="00252907">
        <w:rPr>
          <w:rFonts w:cstheme="minorHAnsi"/>
          <w:color w:val="000000"/>
          <w:sz w:val="24"/>
          <w:szCs w:val="24"/>
          <w:lang w:val="ru-RU"/>
        </w:rPr>
        <w:t>. подаются одним из</w:t>
      </w:r>
      <w:r w:rsidR="00B704F3" w:rsidRPr="002529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252907">
        <w:rPr>
          <w:rFonts w:cstheme="minorHAnsi"/>
          <w:color w:val="000000"/>
          <w:sz w:val="24"/>
          <w:szCs w:val="24"/>
          <w:lang w:val="ru-RU"/>
        </w:rPr>
        <w:t>следующих способов:</w:t>
      </w:r>
    </w:p>
    <w:p w:rsidR="001B7F2C" w:rsidRPr="001B7F2C" w:rsidRDefault="001B7F2C" w:rsidP="00252907">
      <w:pPr>
        <w:pStyle w:val="a3"/>
        <w:numPr>
          <w:ilvl w:val="1"/>
          <w:numId w:val="10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1B7F2C">
        <w:rPr>
          <w:rFonts w:asciiTheme="minorHAnsi" w:hAnsiTheme="minorHAnsi" w:cstheme="minorHAnsi"/>
          <w:sz w:val="24"/>
          <w:szCs w:val="24"/>
        </w:rPr>
        <w:t>лично</w:t>
      </w:r>
      <w:r w:rsidRPr="001B7F2C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в</w:t>
      </w:r>
      <w:r w:rsidRPr="001B7F2C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pacing w:val="-2"/>
          <w:sz w:val="24"/>
          <w:szCs w:val="24"/>
        </w:rPr>
        <w:t>лице</w:t>
      </w:r>
      <w:r w:rsidR="006E2FEA">
        <w:rPr>
          <w:rFonts w:asciiTheme="minorHAnsi" w:hAnsiTheme="minorHAnsi" w:cstheme="minorHAnsi"/>
          <w:spacing w:val="-2"/>
          <w:sz w:val="24"/>
          <w:szCs w:val="24"/>
        </w:rPr>
        <w:t>й</w:t>
      </w:r>
      <w:r w:rsidRPr="001B7F2C">
        <w:rPr>
          <w:rFonts w:asciiTheme="minorHAnsi" w:hAnsiTheme="minorHAnsi" w:cstheme="minorHAnsi"/>
          <w:spacing w:val="-2"/>
          <w:sz w:val="24"/>
          <w:szCs w:val="24"/>
        </w:rPr>
        <w:t>;</w:t>
      </w:r>
    </w:p>
    <w:p w:rsidR="001B7F2C" w:rsidRPr="001B7F2C" w:rsidRDefault="001B7F2C" w:rsidP="00252907">
      <w:pPr>
        <w:pStyle w:val="a3"/>
        <w:numPr>
          <w:ilvl w:val="1"/>
          <w:numId w:val="10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1B7F2C">
        <w:rPr>
          <w:rFonts w:asciiTheme="minorHAnsi" w:hAnsiTheme="minorHAnsi" w:cstheme="minorHAnsi"/>
          <w:sz w:val="24"/>
          <w:szCs w:val="24"/>
        </w:rPr>
        <w:t>через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операторов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почтовой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связи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общего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пользования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заказным письмом с уведомлением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color w:val="363636"/>
          <w:sz w:val="24"/>
          <w:szCs w:val="24"/>
        </w:rPr>
        <w:t xml:space="preserve">о </w:t>
      </w:r>
      <w:r w:rsidRPr="001B7F2C">
        <w:rPr>
          <w:rFonts w:asciiTheme="minorHAnsi" w:hAnsiTheme="minorHAnsi" w:cstheme="minorHAnsi"/>
          <w:sz w:val="24"/>
          <w:szCs w:val="24"/>
        </w:rPr>
        <w:t>вруче</w:t>
      </w:r>
      <w:r>
        <w:rPr>
          <w:rFonts w:asciiTheme="minorHAnsi" w:hAnsiTheme="minorHAnsi" w:cstheme="minorHAnsi"/>
          <w:sz w:val="24"/>
          <w:szCs w:val="24"/>
        </w:rPr>
        <w:t>ни</w:t>
      </w:r>
      <w:r w:rsidRPr="001B7F2C">
        <w:rPr>
          <w:rFonts w:asciiTheme="minorHAnsi" w:hAnsiTheme="minorHAnsi" w:cstheme="minorHAnsi"/>
          <w:sz w:val="24"/>
          <w:szCs w:val="24"/>
        </w:rPr>
        <w:t>и;</w:t>
      </w:r>
    </w:p>
    <w:p w:rsidR="001B7F2C" w:rsidRPr="001B7F2C" w:rsidRDefault="001B7F2C" w:rsidP="00252907">
      <w:pPr>
        <w:pStyle w:val="a3"/>
        <w:numPr>
          <w:ilvl w:val="1"/>
          <w:numId w:val="10"/>
        </w:numPr>
        <w:tabs>
          <w:tab w:val="left" w:pos="0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proofErr w:type="gramStart"/>
      <w:r w:rsidRPr="001B7F2C">
        <w:rPr>
          <w:rFonts w:asciiTheme="minorHAnsi" w:hAnsiTheme="minorHAnsi" w:cstheme="minorHAnsi"/>
          <w:color w:val="242424"/>
          <w:sz w:val="24"/>
          <w:szCs w:val="24"/>
        </w:rPr>
        <w:t>в</w:t>
      </w:r>
      <w:r w:rsidRPr="001B7F2C">
        <w:rPr>
          <w:rFonts w:asciiTheme="minorHAnsi" w:hAnsiTheme="minorHAnsi" w:cstheme="minorHAnsi"/>
          <w:color w:val="242424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электронной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форме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(документ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на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бумажном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носителе, преобразованны</w:t>
      </w:r>
      <w:r>
        <w:rPr>
          <w:rFonts w:asciiTheme="minorHAnsi" w:hAnsiTheme="minorHAnsi" w:cstheme="minorHAnsi"/>
          <w:sz w:val="24"/>
          <w:szCs w:val="24"/>
        </w:rPr>
        <w:t>й</w:t>
      </w:r>
      <w:r w:rsidRPr="001B7F2C">
        <w:rPr>
          <w:rFonts w:asciiTheme="minorHAnsi" w:hAnsiTheme="minorHAnsi" w:cstheme="minorHAnsi"/>
          <w:sz w:val="24"/>
          <w:szCs w:val="24"/>
        </w:rPr>
        <w:t xml:space="preserve">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</w:t>
      </w:r>
      <w:r w:rsidRPr="001B7F2C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pacing w:val="-2"/>
          <w:sz w:val="24"/>
          <w:szCs w:val="24"/>
        </w:rPr>
        <w:t>организации</w:t>
      </w:r>
      <w:r w:rsidR="00E8038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или</w:t>
      </w:r>
      <w:r w:rsidRPr="001B7F2C">
        <w:rPr>
          <w:rFonts w:asciiTheme="minorHAnsi" w:hAnsiTheme="minorHAnsi" w:cstheme="minorHAnsi"/>
          <w:spacing w:val="80"/>
          <w:w w:val="150"/>
          <w:sz w:val="24"/>
          <w:szCs w:val="24"/>
        </w:rPr>
        <w:t xml:space="preserve"> </w:t>
      </w:r>
      <w:r w:rsidR="00E80381">
        <w:rPr>
          <w:rFonts w:asciiTheme="minorHAnsi" w:hAnsiTheme="minorHAnsi" w:cstheme="minorHAnsi"/>
          <w:sz w:val="24"/>
          <w:szCs w:val="24"/>
        </w:rPr>
        <w:t>электронн</w:t>
      </w:r>
      <w:r w:rsidRPr="001B7F2C">
        <w:rPr>
          <w:rFonts w:asciiTheme="minorHAnsi" w:hAnsiTheme="minorHAnsi" w:cstheme="minorHAnsi"/>
          <w:sz w:val="24"/>
          <w:szCs w:val="24"/>
        </w:rPr>
        <w:t>ой</w:t>
      </w:r>
      <w:r w:rsidR="00E80381">
        <w:rPr>
          <w:rFonts w:asciiTheme="minorHAnsi" w:hAnsiTheme="minorHAnsi" w:cstheme="minorHAnsi"/>
          <w:sz w:val="24"/>
          <w:szCs w:val="24"/>
        </w:rPr>
        <w:t>-</w:t>
      </w:r>
      <w:r w:rsidRPr="001B7F2C">
        <w:rPr>
          <w:rFonts w:asciiTheme="minorHAnsi" w:hAnsiTheme="minorHAnsi" w:cstheme="minorHAnsi"/>
          <w:sz w:val="24"/>
          <w:szCs w:val="24"/>
        </w:rPr>
        <w:t>информационно</w:t>
      </w:r>
      <w:r w:rsidR="00E80381">
        <w:rPr>
          <w:rFonts w:asciiTheme="minorHAnsi" w:hAnsiTheme="minorHAnsi" w:cstheme="minorHAnsi"/>
          <w:sz w:val="24"/>
          <w:szCs w:val="24"/>
        </w:rPr>
        <w:t>й</w:t>
      </w:r>
      <w:r w:rsidRPr="001B7F2C">
        <w:rPr>
          <w:rFonts w:asciiTheme="minorHAnsi" w:hAnsiTheme="minorHAnsi" w:cstheme="minorHAnsi"/>
          <w:sz w:val="24"/>
          <w:szCs w:val="24"/>
        </w:rPr>
        <w:t xml:space="preserve"> системы общеобразовательной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организации,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в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том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числе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с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использованием функционала официального сайта общеобразовательной организации в сети Интернет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или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иным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способом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с использованием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сети Интернет;</w:t>
      </w:r>
      <w:proofErr w:type="gramEnd"/>
    </w:p>
    <w:p w:rsidR="001B7F2C" w:rsidRPr="001B7F2C" w:rsidRDefault="001B7F2C" w:rsidP="00252907">
      <w:pPr>
        <w:pStyle w:val="a3"/>
        <w:numPr>
          <w:ilvl w:val="1"/>
          <w:numId w:val="10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1B7F2C">
        <w:rPr>
          <w:rFonts w:asciiTheme="minorHAnsi" w:hAnsiTheme="minorHAnsi" w:cstheme="minorHAnsi"/>
          <w:color w:val="111111"/>
          <w:sz w:val="24"/>
          <w:szCs w:val="24"/>
        </w:rPr>
        <w:t xml:space="preserve">с </w:t>
      </w:r>
      <w:r w:rsidRPr="001B7F2C">
        <w:rPr>
          <w:rFonts w:asciiTheme="minorHAnsi" w:hAnsiTheme="minorHAnsi" w:cstheme="minorHAnsi"/>
          <w:sz w:val="24"/>
          <w:szCs w:val="24"/>
        </w:rPr>
        <w:t>использованием функционала (сервисов) региональных порталов государственных</w:t>
      </w:r>
      <w:r w:rsidRPr="001B7F2C">
        <w:rPr>
          <w:rFonts w:asciiTheme="minorHAnsi" w:hAnsiTheme="minorHAnsi" w:cstheme="minorHAnsi"/>
          <w:spacing w:val="72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color w:val="282828"/>
          <w:sz w:val="24"/>
          <w:szCs w:val="24"/>
        </w:rPr>
        <w:t>и</w:t>
      </w:r>
      <w:r w:rsidRPr="001B7F2C">
        <w:rPr>
          <w:rFonts w:asciiTheme="minorHAnsi" w:hAnsiTheme="minorHAnsi" w:cstheme="minorHAnsi"/>
          <w:color w:val="282828"/>
          <w:spacing w:val="59"/>
          <w:w w:val="15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муниципальных</w:t>
      </w:r>
      <w:r w:rsidRPr="001B7F2C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услуг,</w:t>
      </w:r>
      <w:r w:rsidRPr="001B7F2C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я</w:t>
      </w:r>
      <w:r w:rsidR="00E80381">
        <w:rPr>
          <w:rFonts w:asciiTheme="minorHAnsi" w:hAnsiTheme="minorHAnsi" w:cstheme="minorHAnsi"/>
          <w:sz w:val="24"/>
          <w:szCs w:val="24"/>
        </w:rPr>
        <w:t>в</w:t>
      </w:r>
      <w:r w:rsidRPr="001B7F2C">
        <w:rPr>
          <w:rFonts w:asciiTheme="minorHAnsi" w:hAnsiTheme="minorHAnsi" w:cstheme="minorHAnsi"/>
          <w:sz w:val="24"/>
          <w:szCs w:val="24"/>
        </w:rPr>
        <w:t>ляющихся</w:t>
      </w:r>
      <w:r w:rsidRPr="001B7F2C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pacing w:val="-2"/>
          <w:sz w:val="24"/>
          <w:szCs w:val="24"/>
        </w:rPr>
        <w:t xml:space="preserve">государственными </w:t>
      </w:r>
      <w:r w:rsidRPr="001B7F2C">
        <w:rPr>
          <w:rFonts w:asciiTheme="minorHAnsi" w:hAnsiTheme="minorHAnsi" w:cstheme="minorHAnsi"/>
          <w:sz w:val="24"/>
          <w:szCs w:val="24"/>
        </w:rPr>
        <w:t>информационными системами Ставропольского края, созданными органами государственно</w:t>
      </w:r>
      <w:r w:rsidR="00E80381">
        <w:rPr>
          <w:rFonts w:asciiTheme="minorHAnsi" w:hAnsiTheme="minorHAnsi" w:cstheme="minorHAnsi"/>
          <w:sz w:val="24"/>
          <w:szCs w:val="24"/>
        </w:rPr>
        <w:t>й</w:t>
      </w:r>
      <w:r w:rsidRPr="001B7F2C">
        <w:rPr>
          <w:rFonts w:asciiTheme="minorHAnsi" w:hAnsiTheme="minorHAnsi" w:cstheme="minorHAnsi"/>
          <w:sz w:val="24"/>
          <w:szCs w:val="24"/>
        </w:rPr>
        <w:t xml:space="preserve"> власти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 xml:space="preserve">Ставропольского </w:t>
      </w:r>
      <w:r w:rsidR="00E80381">
        <w:rPr>
          <w:rFonts w:asciiTheme="minorHAnsi" w:hAnsiTheme="minorHAnsi" w:cstheme="minorHAnsi"/>
          <w:sz w:val="24"/>
          <w:szCs w:val="24"/>
        </w:rPr>
        <w:t>к</w:t>
      </w:r>
      <w:r w:rsidRPr="001B7F2C">
        <w:rPr>
          <w:rFonts w:asciiTheme="minorHAnsi" w:hAnsiTheme="minorHAnsi" w:cstheme="minorHAnsi"/>
          <w:sz w:val="24"/>
          <w:szCs w:val="24"/>
        </w:rPr>
        <w:t>рая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(при</w:t>
      </w:r>
      <w:r w:rsidRPr="001B7F2C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B7F2C">
        <w:rPr>
          <w:rFonts w:asciiTheme="minorHAnsi" w:hAnsiTheme="minorHAnsi" w:cstheme="minorHAnsi"/>
          <w:sz w:val="24"/>
          <w:szCs w:val="24"/>
        </w:rPr>
        <w:t>наличии).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F2C">
        <w:rPr>
          <w:rFonts w:cstheme="minorHAnsi"/>
          <w:color w:val="000000"/>
          <w:sz w:val="24"/>
          <w:szCs w:val="24"/>
          <w:lang w:val="ru-RU"/>
        </w:rPr>
        <w:t>При личном обращении заявитель обязан вместо копий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предъявить оригиналы вышеуказанных документов.</w:t>
      </w:r>
    </w:p>
    <w:p w:rsidR="00E72FEC" w:rsidRPr="00DB7505" w:rsidRDefault="00E80381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 проверку достоверности сведений, указанных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приеме, и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соответствия действительности поданных документов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электронной форме. Для этого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обращается к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государственным информационным системам,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 (муниципальные) органы и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B7505" w:rsidRPr="00DB7505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ями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ями; иным лицом, представляющим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ребенка или поступающим).</w:t>
      </w:r>
      <w:proofErr w:type="gramEnd"/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осуществляется по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личному заявлению совершеннолетнего поступающего или родителей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, представляющего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при предъявлении оригинала документа, удостоверяющего личность совершеннолетнего поступающего или родителя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 иного лица, представляющего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несовершеннолетнего.</w:t>
      </w:r>
      <w:proofErr w:type="gramEnd"/>
    </w:p>
    <w:p w:rsidR="00E72FEC" w:rsidRDefault="00DB75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6021CF" w:rsidRDefault="006021CF" w:rsidP="006021CF">
      <w:pPr>
        <w:jc w:val="both"/>
        <w:rPr>
          <w:lang w:val="ru-RU"/>
        </w:rPr>
      </w:pPr>
      <w:r>
        <w:rPr>
          <w:lang w:val="ru-RU"/>
        </w:rPr>
        <w:t xml:space="preserve">4.8. </w:t>
      </w:r>
      <w:proofErr w:type="gramStart"/>
      <w:r w:rsidRPr="0005707D">
        <w:rPr>
          <w:lang w:val="ru-RU"/>
        </w:rPr>
        <w:t>При приеме детей, прибывающих с территорий субъектов Российской Федерации, на которых введены максимальный и средний уровни реагирования</w:t>
      </w:r>
      <w:r w:rsidRPr="00205011">
        <w:rPr>
          <w:lang w:val="ru-RU"/>
        </w:rPr>
        <w:t xml:space="preserve"> в соответствии с Указом Президента Российской Федерации 19 октября 2022 г. № 757 «О мерах, осуществляемых в субъектах Российской Федерации в связи с указом Президента Российской Федерац</w:t>
      </w:r>
      <w:r>
        <w:rPr>
          <w:lang w:val="ru-RU"/>
        </w:rPr>
        <w:t>ии от 19 октября 2022 г. № 756»</w:t>
      </w:r>
      <w:r w:rsidRPr="0005707D">
        <w:rPr>
          <w:lang w:val="ru-RU"/>
        </w:rPr>
        <w:t>, вынужденно покинувших жилые помещения, иностранных граждан, лиц, признанных беженцами, и лиц</w:t>
      </w:r>
      <w:proofErr w:type="gramEnd"/>
      <w:r w:rsidRPr="0005707D">
        <w:rPr>
          <w:lang w:val="ru-RU"/>
        </w:rPr>
        <w:t xml:space="preserve"> </w:t>
      </w:r>
      <w:proofErr w:type="gramStart"/>
      <w:r w:rsidRPr="0005707D">
        <w:rPr>
          <w:lang w:val="ru-RU"/>
        </w:rPr>
        <w:t>без гражданства, в случае невозможности, в силу чрезвычайных обс</w:t>
      </w:r>
      <w:r>
        <w:rPr>
          <w:lang w:val="ru-RU"/>
        </w:rPr>
        <w:t>тоятельств, представления каких-</w:t>
      </w:r>
      <w:r w:rsidRPr="0005707D">
        <w:rPr>
          <w:lang w:val="ru-RU"/>
        </w:rPr>
        <w:t>либо докум</w:t>
      </w:r>
      <w:r>
        <w:rPr>
          <w:lang w:val="ru-RU"/>
        </w:rPr>
        <w:t>ентов на момент подачи родителями</w:t>
      </w:r>
      <w:r w:rsidRPr="0005707D">
        <w:rPr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дставителями; иным лицом, представляющим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lang w:val="ru-RU"/>
        </w:rPr>
        <w:t>заявление</w:t>
      </w:r>
      <w:r w:rsidRPr="0005707D">
        <w:rPr>
          <w:lang w:val="ru-RU"/>
        </w:rPr>
        <w:t xml:space="preserve"> о приеме ребенка в организацию, осуществляющую образовательную деятельность, рекомендуется принять ребенка в организацию, осуществляющую образовательную деятельность, на основании заявления роди</w:t>
      </w:r>
      <w:r>
        <w:rPr>
          <w:lang w:val="ru-RU"/>
        </w:rPr>
        <w:t xml:space="preserve">телей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lang w:val="ru-RU"/>
        </w:rPr>
        <w:t>.</w:t>
      </w:r>
      <w:proofErr w:type="gramEnd"/>
    </w:p>
    <w:p w:rsidR="006021CF" w:rsidRPr="0005707D" w:rsidRDefault="006021CF" w:rsidP="006021C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707D">
        <w:rPr>
          <w:lang w:val="ru-RU"/>
        </w:rPr>
        <w:t>В исключительных случаях (если ребенок прибыл в сопровождении родственника или иного лица, не имеющих законного права представлять интересы конкретного ребенка, либо без сопровождения) принять ребенка в организацию, осуществляющую образовательную деятельность, на основании заявления родственника или иного лица, заинтересованных в обеспечении права ребенка на получение общего образования, либо на основании личного заявления ребен</w:t>
      </w:r>
      <w:r>
        <w:rPr>
          <w:lang w:val="ru-RU"/>
        </w:rPr>
        <w:t>ка, достигшего возраста 14 лет.</w:t>
      </w:r>
      <w:proofErr w:type="gramEnd"/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 Для зачисления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другой организации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или родители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представители; иное лицо, представляющего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несовершеннолетних дополнительно предъявляют:</w:t>
      </w:r>
    </w:p>
    <w:p w:rsidR="00E72FEC" w:rsidRDefault="00DB7505" w:rsidP="00252907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72FEC" w:rsidRPr="00DB7505" w:rsidRDefault="00DB7505" w:rsidP="00252907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успеваемости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текущем учебном году (справку об обучении), заверенные печатью другой организации и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подписью ее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руководителя (уполномоченного им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лица).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. Родители 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представители; иное лицо, 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представляющее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</w:t>
      </w:r>
      <w:r w:rsidR="00B73AB5" w:rsidRPr="00DB750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детей вправе по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своему усмотрению представить иные документы, не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правилами.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 Работник, ответственный за прием, при приеме любых заявлений, подаваемых при приеме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школу, обязан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ознакомиться с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документом, удостоверяющим личность заявителя, для установления его личности, 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факта родственных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отношений и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полномочий законного представителя</w:t>
      </w:r>
      <w:r w:rsidR="00876177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FEC" w:rsidRPr="00DB7505" w:rsidRDefault="00DB7505" w:rsidP="00B704F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 Работник, ответственный за прием, при приеме заявления о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 проверяет предоставленное личное дело на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наличие в</w:t>
      </w:r>
      <w:r w:rsidR="00B704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нем документов, требуемых при зачислении. В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случае отсутствия какого-либо документа составляет акт, содержащий информацию о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 номере заявления о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перечне недостающих документов. Акт составляется в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двух экземплярах и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заверяется подписями совершеннолетнего поступающего или родителями (законными представителями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AB5" w:rsidRP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иным лицом, представляющим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несовершеннолетнего и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работника, ответственного за</w:t>
      </w:r>
      <w:r w:rsidR="002B2F7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 документов, печатью школы.</w:t>
      </w:r>
    </w:p>
    <w:p w:rsidR="00E72FEC" w:rsidRPr="00DB7505" w:rsidRDefault="00DB7505" w:rsidP="002B2F7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предоставленное личное дело, второй передается заявителю. Заявитель обязан донести недостающие документы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10 календарных дней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 даты составления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акта.</w:t>
      </w:r>
    </w:p>
    <w:p w:rsidR="00E72FEC" w:rsidRPr="0098003A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Отсутствие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личном деле документов, требуемых при зачислении, не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основанием для отказа в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зачислении в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перевода.</w:t>
      </w:r>
    </w:p>
    <w:p w:rsidR="00E72FEC" w:rsidRPr="0098003A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работник, ответственный за прием, знакомит поступающих, родителей (законных представителей</w:t>
      </w:r>
      <w:r w:rsidR="00B73AB5" w:rsidRPr="0098003A">
        <w:rPr>
          <w:rFonts w:hAnsi="Times New Roman" w:cs="Times New Roman"/>
          <w:color w:val="000000"/>
          <w:sz w:val="24"/>
          <w:szCs w:val="24"/>
          <w:lang w:val="ru-RU"/>
        </w:rPr>
        <w:t>; иное лицо, представляющего интересы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) с уставом школы, лицензией на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общеобразовательными программами и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2C745D" w:rsidRPr="009800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обучающихся.</w:t>
      </w:r>
      <w:proofErr w:type="gramEnd"/>
    </w:p>
    <w:p w:rsidR="00E72FEC" w:rsidRPr="00DB7505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021CF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8003A">
        <w:rPr>
          <w:rFonts w:hAnsi="Times New Roman" w:cs="Times New Roman"/>
          <w:color w:val="000000"/>
          <w:sz w:val="24"/>
          <w:szCs w:val="24"/>
          <w:lang w:val="ru-RU"/>
        </w:rPr>
        <w:t>. Факт ознакомления совершеннолетних поступающих или родителей (законных представителей</w:t>
      </w:r>
      <w:r w:rsidR="0098003A" w:rsidRPr="00C00AFB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с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документами, указанными в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заверяется личной подписью</w:t>
      </w:r>
      <w:r w:rsidR="002C745D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(законных представителей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ребенка.</w:t>
      </w:r>
    </w:p>
    <w:p w:rsidR="00E72FEC" w:rsidRPr="00DB7505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4096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. Факт приема заявления о приеме на обучение и перечень документов, представленных 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ями (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ыми представителями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="00B73AB5" w:rsidRPr="00B73AB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3AB5">
        <w:rPr>
          <w:rFonts w:hAnsi="Times New Roman" w:cs="Times New Roman"/>
          <w:color w:val="000000"/>
          <w:sz w:val="24"/>
          <w:szCs w:val="24"/>
          <w:lang w:val="ru-RU"/>
        </w:rPr>
        <w:t>иным лицом, представляющим интересы)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 или поступающим, регистрируются в журнале приема заявлений о приеме на обучение в школу</w:t>
      </w:r>
      <w:r w:rsid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3)</w:t>
      </w:r>
      <w:r w:rsidR="00A65689">
        <w:rPr>
          <w:rFonts w:hAnsi="Times New Roman" w:cs="Times New Roman"/>
          <w:color w:val="000000"/>
          <w:sz w:val="24"/>
          <w:szCs w:val="24"/>
          <w:lang w:val="ru-RU"/>
        </w:rPr>
        <w:t>, о чем выдается расписка (Приложение 4)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FEC" w:rsidRPr="00DB7505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4096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ии и ау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тентификации). Журнал приема заявлений может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вестись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 (при наличии).</w:t>
      </w:r>
    </w:p>
    <w:p w:rsidR="00E72FEC" w:rsidRPr="0061197B" w:rsidRDefault="00DB7505" w:rsidP="0061197B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После регистрации заявления о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перечня документов, представленных родителями (законными представителями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, ином лицом, представляющим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поданных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через операторов почтовой связи общего пользования или лично в школу, 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ям (законным представителям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, иному лицу, представляющему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) ребенка или поступающему выдается документ, заверенный подписью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работника школы, ответственного за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содержащий индивидуальный</w:t>
      </w:r>
      <w:proofErr w:type="gramEnd"/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 заявления о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перечень представленных при приеме на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обучение документов.</w:t>
      </w:r>
    </w:p>
    <w:p w:rsidR="0061197B" w:rsidRPr="0061197B" w:rsidRDefault="0061197B" w:rsidP="0061197B">
      <w:pPr>
        <w:pStyle w:val="a7"/>
        <w:numPr>
          <w:ilvl w:val="1"/>
          <w:numId w:val="11"/>
        </w:numPr>
        <w:tabs>
          <w:tab w:val="left" w:pos="0"/>
        </w:tabs>
        <w:spacing w:after="120"/>
        <w:ind w:left="0" w:firstLine="0"/>
        <w:rPr>
          <w:sz w:val="24"/>
          <w:szCs w:val="24"/>
        </w:rPr>
      </w:pPr>
      <w:r w:rsidRPr="0061197B">
        <w:rPr>
          <w:spacing w:val="-6"/>
          <w:sz w:val="24"/>
          <w:szCs w:val="24"/>
        </w:rPr>
        <w:t xml:space="preserve"> Ответственное</w:t>
      </w:r>
      <w:r w:rsidRPr="0061197B">
        <w:rPr>
          <w:spacing w:val="7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лицо</w:t>
      </w:r>
      <w:r w:rsidRPr="0061197B">
        <w:rPr>
          <w:spacing w:val="58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лицея</w:t>
      </w:r>
      <w:r w:rsidRPr="0061197B">
        <w:rPr>
          <w:spacing w:val="-9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ежедневно,</w:t>
      </w:r>
      <w:r w:rsidRPr="0061197B">
        <w:rPr>
          <w:spacing w:val="4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с</w:t>
      </w:r>
      <w:r w:rsidRPr="0061197B">
        <w:rPr>
          <w:spacing w:val="-12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понедельника</w:t>
      </w:r>
      <w:r w:rsidRPr="0061197B">
        <w:rPr>
          <w:spacing w:val="14"/>
          <w:sz w:val="24"/>
          <w:szCs w:val="24"/>
        </w:rPr>
        <w:t xml:space="preserve"> </w:t>
      </w:r>
      <w:r w:rsidRPr="0061197B">
        <w:rPr>
          <w:color w:val="0F0F0F"/>
          <w:spacing w:val="-6"/>
          <w:sz w:val="24"/>
          <w:szCs w:val="24"/>
        </w:rPr>
        <w:t>по</w:t>
      </w:r>
      <w:r w:rsidRPr="0061197B">
        <w:rPr>
          <w:color w:val="0F0F0F"/>
          <w:spacing w:val="-4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пятницу,</w:t>
      </w:r>
      <w:r>
        <w:rPr>
          <w:spacing w:val="-6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осуществляет</w:t>
      </w:r>
      <w:r w:rsidRPr="0061197B">
        <w:rPr>
          <w:spacing w:val="17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lastRenderedPageBreak/>
        <w:t>работу</w:t>
      </w:r>
      <w:r w:rsidRPr="0061197B">
        <w:rPr>
          <w:spacing w:val="-8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с</w:t>
      </w:r>
      <w:r w:rsidRPr="0061197B">
        <w:rPr>
          <w:spacing w:val="43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порталом</w:t>
      </w:r>
      <w:r w:rsidRPr="0061197B">
        <w:rPr>
          <w:spacing w:val="9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государственных услуг</w:t>
      </w:r>
      <w:r w:rsidRPr="0061197B">
        <w:rPr>
          <w:spacing w:val="-1"/>
          <w:sz w:val="24"/>
          <w:szCs w:val="24"/>
        </w:rPr>
        <w:t xml:space="preserve"> </w:t>
      </w:r>
      <w:r w:rsidRPr="0061197B">
        <w:rPr>
          <w:spacing w:val="-6"/>
          <w:sz w:val="24"/>
          <w:szCs w:val="24"/>
        </w:rPr>
        <w:t>РФ.</w:t>
      </w:r>
    </w:p>
    <w:p w:rsidR="0061197B" w:rsidRPr="0061197B" w:rsidRDefault="0061197B" w:rsidP="0061197B">
      <w:pPr>
        <w:spacing w:before="0" w:beforeAutospacing="0" w:after="120" w:afterAutospacing="0"/>
        <w:jc w:val="both"/>
        <w:rPr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Ответственное лицо л</w:t>
      </w:r>
      <w:r w:rsidRPr="0061197B">
        <w:rPr>
          <w:sz w:val="24"/>
          <w:szCs w:val="24"/>
          <w:lang w:val="ru-RU"/>
        </w:rPr>
        <w:t>ицея осуществляет регистрацию электронного заявления</w:t>
      </w:r>
      <w:r w:rsidRPr="0061197B">
        <w:rPr>
          <w:spacing w:val="-4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в</w:t>
      </w:r>
      <w:r w:rsidRPr="0061197B">
        <w:rPr>
          <w:spacing w:val="-9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журнале учёта</w:t>
      </w:r>
      <w:r w:rsidRPr="0061197B">
        <w:rPr>
          <w:spacing w:val="-6"/>
          <w:sz w:val="24"/>
          <w:szCs w:val="24"/>
          <w:lang w:val="ru-RU"/>
        </w:rPr>
        <w:t xml:space="preserve"> </w:t>
      </w:r>
      <w:r w:rsidR="00C00AFB">
        <w:rPr>
          <w:sz w:val="24"/>
          <w:szCs w:val="24"/>
          <w:lang w:val="ru-RU"/>
        </w:rPr>
        <w:t>заявлений</w:t>
      </w:r>
      <w:r w:rsidRPr="0061197B">
        <w:rPr>
          <w:spacing w:val="-7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и</w:t>
      </w:r>
      <w:r w:rsidRPr="0061197B">
        <w:rPr>
          <w:spacing w:val="-15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в</w:t>
      </w:r>
      <w:r w:rsidRPr="0061197B">
        <w:rPr>
          <w:spacing w:val="-14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течение</w:t>
      </w:r>
      <w:r w:rsidRPr="0061197B">
        <w:rPr>
          <w:spacing w:val="-1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 xml:space="preserve">одного </w:t>
      </w:r>
      <w:r w:rsidRPr="0061197B">
        <w:rPr>
          <w:spacing w:val="-2"/>
          <w:sz w:val="24"/>
          <w:szCs w:val="24"/>
          <w:lang w:val="ru-RU"/>
        </w:rPr>
        <w:t>рабочего</w:t>
      </w:r>
      <w:r w:rsidRPr="0061197B">
        <w:rPr>
          <w:spacing w:val="-17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дня</w:t>
      </w:r>
      <w:r w:rsidRPr="0061197B">
        <w:rPr>
          <w:spacing w:val="-16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направляет</w:t>
      </w:r>
      <w:r w:rsidRPr="0061197B">
        <w:rPr>
          <w:spacing w:val="-16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заявителю</w:t>
      </w:r>
      <w:r w:rsidRPr="0061197B">
        <w:rPr>
          <w:spacing w:val="-11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уведомление</w:t>
      </w:r>
      <w:r w:rsidRPr="0061197B">
        <w:rPr>
          <w:spacing w:val="-5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о</w:t>
      </w:r>
      <w:r w:rsidRPr="0061197B">
        <w:rPr>
          <w:spacing w:val="-17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 xml:space="preserve">приглашении </w:t>
      </w:r>
      <w:r w:rsidRPr="0061197B">
        <w:rPr>
          <w:color w:val="1F1F1F"/>
          <w:spacing w:val="-2"/>
          <w:sz w:val="24"/>
          <w:szCs w:val="24"/>
          <w:lang w:val="ru-RU"/>
        </w:rPr>
        <w:t>в</w:t>
      </w:r>
      <w:r w:rsidRPr="0061197B">
        <w:rPr>
          <w:color w:val="1F1F1F"/>
          <w:spacing w:val="-17"/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лицей</w:t>
      </w:r>
      <w:r w:rsidRPr="0061197B">
        <w:rPr>
          <w:spacing w:val="-16"/>
          <w:sz w:val="24"/>
          <w:szCs w:val="24"/>
          <w:lang w:val="ru-RU"/>
        </w:rPr>
        <w:t xml:space="preserve"> </w:t>
      </w:r>
      <w:r w:rsidRPr="0061197B">
        <w:rPr>
          <w:color w:val="131313"/>
          <w:spacing w:val="-2"/>
          <w:sz w:val="24"/>
          <w:szCs w:val="24"/>
          <w:lang w:val="ru-RU"/>
        </w:rPr>
        <w:t xml:space="preserve">для </w:t>
      </w:r>
      <w:r w:rsidRPr="0061197B">
        <w:rPr>
          <w:sz w:val="24"/>
          <w:szCs w:val="24"/>
          <w:lang w:val="ru-RU"/>
        </w:rPr>
        <w:t>предоставления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оригиналов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заявленных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документов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с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указанием</w:t>
      </w:r>
      <w:r w:rsidRPr="0061197B">
        <w:rPr>
          <w:spacing w:val="80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 xml:space="preserve">даты </w:t>
      </w:r>
      <w:r w:rsidRPr="0061197B">
        <w:rPr>
          <w:color w:val="111111"/>
          <w:sz w:val="24"/>
          <w:szCs w:val="24"/>
          <w:lang w:val="ru-RU"/>
        </w:rPr>
        <w:t>и</w:t>
      </w:r>
      <w:r w:rsidRPr="0061197B">
        <w:rPr>
          <w:color w:val="111111"/>
          <w:spacing w:val="59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времени</w:t>
      </w:r>
      <w:r w:rsidRPr="0061197B">
        <w:rPr>
          <w:spacing w:val="67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приема</w:t>
      </w:r>
      <w:r w:rsidRPr="0061197B">
        <w:rPr>
          <w:spacing w:val="66"/>
          <w:sz w:val="24"/>
          <w:szCs w:val="24"/>
          <w:lang w:val="ru-RU"/>
        </w:rPr>
        <w:t xml:space="preserve"> </w:t>
      </w:r>
      <w:r w:rsidRPr="0061197B">
        <w:rPr>
          <w:color w:val="181818"/>
          <w:sz w:val="24"/>
          <w:szCs w:val="24"/>
          <w:lang w:val="ru-RU"/>
        </w:rPr>
        <w:t>и</w:t>
      </w:r>
      <w:r w:rsidRPr="0061197B">
        <w:rPr>
          <w:color w:val="181818"/>
          <w:spacing w:val="59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меняет</w:t>
      </w:r>
      <w:r w:rsidRPr="0061197B">
        <w:rPr>
          <w:spacing w:val="67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статус</w:t>
      </w:r>
      <w:r w:rsidRPr="0061197B">
        <w:rPr>
          <w:spacing w:val="67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электронного</w:t>
      </w:r>
      <w:r w:rsidRPr="0061197B">
        <w:rPr>
          <w:spacing w:val="77"/>
          <w:sz w:val="24"/>
          <w:szCs w:val="24"/>
          <w:lang w:val="ru-RU"/>
        </w:rPr>
        <w:t xml:space="preserve"> </w:t>
      </w:r>
      <w:r w:rsidRPr="0061197B">
        <w:rPr>
          <w:sz w:val="24"/>
          <w:szCs w:val="24"/>
          <w:lang w:val="ru-RU"/>
        </w:rPr>
        <w:t>заявления</w:t>
      </w:r>
      <w:r w:rsidRPr="0061197B">
        <w:rPr>
          <w:spacing w:val="69"/>
          <w:sz w:val="24"/>
          <w:szCs w:val="24"/>
          <w:lang w:val="ru-RU"/>
        </w:rPr>
        <w:t xml:space="preserve"> </w:t>
      </w:r>
      <w:r w:rsidRPr="0061197B">
        <w:rPr>
          <w:spacing w:val="-5"/>
          <w:sz w:val="24"/>
          <w:szCs w:val="24"/>
          <w:lang w:val="ru-RU"/>
        </w:rPr>
        <w:t>на</w:t>
      </w:r>
      <w:r>
        <w:rPr>
          <w:spacing w:val="-5"/>
          <w:sz w:val="24"/>
          <w:szCs w:val="24"/>
          <w:lang w:val="ru-RU"/>
        </w:rPr>
        <w:t xml:space="preserve"> </w:t>
      </w:r>
      <w:r w:rsidRPr="0061197B">
        <w:rPr>
          <w:spacing w:val="-7"/>
          <w:sz w:val="24"/>
          <w:szCs w:val="24"/>
          <w:lang w:val="ru-RU"/>
        </w:rPr>
        <w:t>«Подтверждение</w:t>
      </w:r>
      <w:r w:rsidRPr="0061197B">
        <w:rPr>
          <w:sz w:val="24"/>
          <w:szCs w:val="24"/>
          <w:lang w:val="ru-RU"/>
        </w:rPr>
        <w:t xml:space="preserve"> </w:t>
      </w:r>
      <w:r w:rsidRPr="0061197B">
        <w:rPr>
          <w:spacing w:val="-2"/>
          <w:sz w:val="24"/>
          <w:szCs w:val="24"/>
          <w:lang w:val="ru-RU"/>
        </w:rPr>
        <w:t>документов».</w:t>
      </w:r>
    </w:p>
    <w:p w:rsidR="0061197B" w:rsidRPr="0061197B" w:rsidRDefault="0061197B" w:rsidP="0061197B">
      <w:pPr>
        <w:spacing w:before="0" w:beforeAutospacing="0" w:after="120" w:afterAutospacing="0"/>
        <w:jc w:val="both"/>
        <w:rPr>
          <w:sz w:val="24"/>
          <w:szCs w:val="24"/>
          <w:lang w:val="ru-RU"/>
        </w:rPr>
      </w:pPr>
      <w:r w:rsidRPr="0061197B">
        <w:rPr>
          <w:color w:val="161616"/>
          <w:w w:val="105"/>
          <w:sz w:val="24"/>
          <w:szCs w:val="24"/>
          <w:lang w:val="ru-RU"/>
        </w:rPr>
        <w:t>В</w:t>
      </w:r>
      <w:r w:rsidRPr="0061197B">
        <w:rPr>
          <w:color w:val="161616"/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случае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отсутствия</w:t>
      </w:r>
      <w:r>
        <w:rPr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свобод</w:t>
      </w:r>
      <w:r>
        <w:rPr>
          <w:w w:val="105"/>
          <w:sz w:val="24"/>
          <w:szCs w:val="24"/>
          <w:lang w:val="ru-RU"/>
        </w:rPr>
        <w:t>н</w:t>
      </w:r>
      <w:r w:rsidRPr="0061197B">
        <w:rPr>
          <w:w w:val="105"/>
          <w:sz w:val="24"/>
          <w:szCs w:val="24"/>
          <w:lang w:val="ru-RU"/>
        </w:rPr>
        <w:t>ых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мест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color w:val="111111"/>
          <w:w w:val="105"/>
          <w:sz w:val="24"/>
          <w:szCs w:val="24"/>
          <w:lang w:val="ru-RU"/>
        </w:rPr>
        <w:t>в</w:t>
      </w:r>
      <w:r w:rsidRPr="0061197B">
        <w:rPr>
          <w:color w:val="111111"/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лицее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ответственное</w:t>
      </w:r>
      <w:r>
        <w:rPr>
          <w:w w:val="105"/>
          <w:sz w:val="24"/>
          <w:szCs w:val="24"/>
          <w:lang w:val="ru-RU"/>
        </w:rPr>
        <w:t xml:space="preserve"> </w:t>
      </w:r>
      <w:r w:rsidRPr="0061197B">
        <w:rPr>
          <w:spacing w:val="-4"/>
          <w:w w:val="105"/>
          <w:sz w:val="24"/>
          <w:szCs w:val="24"/>
          <w:lang w:val="ru-RU"/>
        </w:rPr>
        <w:t xml:space="preserve">лицо </w:t>
      </w:r>
      <w:r w:rsidRPr="0061197B">
        <w:rPr>
          <w:w w:val="105"/>
          <w:sz w:val="24"/>
          <w:szCs w:val="24"/>
          <w:lang w:val="ru-RU"/>
        </w:rPr>
        <w:t>меняет статус электронного</w:t>
      </w:r>
      <w:r w:rsidRPr="0061197B">
        <w:rPr>
          <w:spacing w:val="17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заявления</w:t>
      </w:r>
      <w:r w:rsidRPr="0061197B">
        <w:rPr>
          <w:spacing w:val="10"/>
          <w:w w:val="105"/>
          <w:sz w:val="24"/>
          <w:szCs w:val="24"/>
          <w:lang w:val="ru-RU"/>
        </w:rPr>
        <w:t xml:space="preserve"> </w:t>
      </w:r>
      <w:proofErr w:type="gramStart"/>
      <w:r w:rsidRPr="0061197B">
        <w:rPr>
          <w:w w:val="105"/>
          <w:sz w:val="24"/>
          <w:szCs w:val="24"/>
          <w:lang w:val="ru-RU"/>
        </w:rPr>
        <w:t>на</w:t>
      </w:r>
      <w:proofErr w:type="gramEnd"/>
      <w:r w:rsidRPr="0061197B">
        <w:rPr>
          <w:spacing w:val="-7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«Нет</w:t>
      </w:r>
      <w:r w:rsidRPr="0061197B">
        <w:rPr>
          <w:spacing w:val="-2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мест». После предоставления гражданами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оригиналов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документов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для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зачисления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на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обучение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в</w:t>
      </w:r>
      <w:r w:rsidRPr="0061197B">
        <w:rPr>
          <w:spacing w:val="35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 xml:space="preserve">лицей, </w:t>
      </w:r>
      <w:r w:rsidRPr="0061197B">
        <w:rPr>
          <w:spacing w:val="-2"/>
          <w:w w:val="105"/>
          <w:sz w:val="24"/>
          <w:szCs w:val="24"/>
          <w:lang w:val="ru-RU"/>
        </w:rPr>
        <w:t>осуществляет</w:t>
      </w:r>
      <w:r>
        <w:rPr>
          <w:spacing w:val="-2"/>
          <w:w w:val="105"/>
          <w:sz w:val="24"/>
          <w:szCs w:val="24"/>
          <w:lang w:val="ru-RU"/>
        </w:rPr>
        <w:t xml:space="preserve"> </w:t>
      </w:r>
      <w:r w:rsidRPr="0061197B">
        <w:rPr>
          <w:spacing w:val="-2"/>
          <w:w w:val="105"/>
          <w:sz w:val="24"/>
          <w:szCs w:val="24"/>
          <w:lang w:val="ru-RU"/>
        </w:rPr>
        <w:t>работу</w:t>
      </w:r>
      <w:r>
        <w:rPr>
          <w:spacing w:val="-2"/>
          <w:w w:val="105"/>
          <w:sz w:val="24"/>
          <w:szCs w:val="24"/>
          <w:lang w:val="ru-RU"/>
        </w:rPr>
        <w:t xml:space="preserve"> </w:t>
      </w:r>
      <w:r w:rsidRPr="0061197B">
        <w:rPr>
          <w:spacing w:val="-10"/>
          <w:w w:val="105"/>
          <w:sz w:val="24"/>
          <w:szCs w:val="24"/>
          <w:lang w:val="ru-RU"/>
        </w:rPr>
        <w:t>с</w:t>
      </w:r>
      <w:r>
        <w:rPr>
          <w:spacing w:val="-10"/>
          <w:w w:val="105"/>
          <w:sz w:val="24"/>
          <w:szCs w:val="24"/>
          <w:lang w:val="ru-RU"/>
        </w:rPr>
        <w:t xml:space="preserve"> </w:t>
      </w:r>
      <w:r w:rsidRPr="0061197B">
        <w:rPr>
          <w:spacing w:val="-2"/>
          <w:w w:val="105"/>
          <w:sz w:val="24"/>
          <w:szCs w:val="24"/>
          <w:lang w:val="ru-RU"/>
        </w:rPr>
        <w:t>родителями</w:t>
      </w:r>
      <w:r>
        <w:rPr>
          <w:spacing w:val="-2"/>
          <w:w w:val="105"/>
          <w:sz w:val="24"/>
          <w:szCs w:val="24"/>
          <w:lang w:val="ru-RU"/>
        </w:rPr>
        <w:t xml:space="preserve"> </w:t>
      </w:r>
      <w:r w:rsidRPr="0061197B">
        <w:rPr>
          <w:spacing w:val="-2"/>
          <w:w w:val="105"/>
          <w:sz w:val="24"/>
          <w:szCs w:val="24"/>
          <w:lang w:val="ru-RU"/>
        </w:rPr>
        <w:t>(законными</w:t>
      </w:r>
      <w:r>
        <w:rPr>
          <w:spacing w:val="-2"/>
          <w:w w:val="105"/>
          <w:sz w:val="24"/>
          <w:szCs w:val="24"/>
          <w:lang w:val="ru-RU"/>
        </w:rPr>
        <w:t xml:space="preserve"> </w:t>
      </w:r>
      <w:r w:rsidRPr="0061197B">
        <w:rPr>
          <w:spacing w:val="-2"/>
          <w:w w:val="105"/>
          <w:sz w:val="24"/>
          <w:szCs w:val="24"/>
          <w:lang w:val="ru-RU"/>
        </w:rPr>
        <w:t>представителями</w:t>
      </w:r>
      <w:r>
        <w:rPr>
          <w:spacing w:val="-2"/>
          <w:w w:val="105"/>
          <w:sz w:val="24"/>
          <w:szCs w:val="24"/>
          <w:lang w:val="ru-RU"/>
        </w:rPr>
        <w:t>, лицами, представляющими интересы</w:t>
      </w:r>
      <w:r w:rsidRPr="0061197B">
        <w:rPr>
          <w:spacing w:val="-2"/>
          <w:w w:val="105"/>
          <w:sz w:val="24"/>
          <w:szCs w:val="24"/>
          <w:lang w:val="ru-RU"/>
        </w:rPr>
        <w:t xml:space="preserve">) </w:t>
      </w:r>
      <w:r w:rsidRPr="0061197B">
        <w:rPr>
          <w:w w:val="105"/>
          <w:sz w:val="24"/>
          <w:szCs w:val="24"/>
          <w:lang w:val="ru-RU"/>
        </w:rPr>
        <w:t>в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соответствии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настоя</w:t>
      </w:r>
      <w:r>
        <w:rPr>
          <w:w w:val="105"/>
          <w:sz w:val="24"/>
          <w:szCs w:val="24"/>
          <w:lang w:val="ru-RU"/>
        </w:rPr>
        <w:t>щ</w:t>
      </w:r>
      <w:r w:rsidRPr="0061197B">
        <w:rPr>
          <w:w w:val="105"/>
          <w:sz w:val="24"/>
          <w:szCs w:val="24"/>
          <w:lang w:val="ru-RU"/>
        </w:rPr>
        <w:t>ими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Правилами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и</w:t>
      </w:r>
      <w:r w:rsidRPr="0061197B">
        <w:rPr>
          <w:spacing w:val="76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меняет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статус</w:t>
      </w:r>
      <w:r w:rsidRPr="0061197B">
        <w:rPr>
          <w:spacing w:val="76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электронного заявления</w:t>
      </w:r>
      <w:r w:rsidRPr="0061197B">
        <w:rPr>
          <w:spacing w:val="80"/>
          <w:w w:val="105"/>
          <w:sz w:val="24"/>
          <w:szCs w:val="24"/>
          <w:lang w:val="ru-RU"/>
        </w:rPr>
        <w:t xml:space="preserve"> </w:t>
      </w:r>
      <w:proofErr w:type="gramStart"/>
      <w:r w:rsidRPr="0061197B">
        <w:rPr>
          <w:w w:val="105"/>
          <w:sz w:val="24"/>
          <w:szCs w:val="24"/>
          <w:lang w:val="ru-RU"/>
        </w:rPr>
        <w:t>на</w:t>
      </w:r>
      <w:proofErr w:type="gramEnd"/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«Зарегистрирован»,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в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случае</w:t>
      </w:r>
      <w:r w:rsidRPr="0061197B">
        <w:rPr>
          <w:spacing w:val="76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отказа</w:t>
      </w:r>
      <w:r w:rsidRPr="0061197B">
        <w:rPr>
          <w:spacing w:val="70"/>
          <w:w w:val="105"/>
          <w:sz w:val="24"/>
          <w:szCs w:val="24"/>
          <w:lang w:val="ru-RU"/>
        </w:rPr>
        <w:t xml:space="preserve"> </w:t>
      </w:r>
      <w:r>
        <w:rPr>
          <w:spacing w:val="70"/>
          <w:w w:val="105"/>
          <w:sz w:val="24"/>
          <w:szCs w:val="24"/>
          <w:lang w:val="ru-RU"/>
        </w:rPr>
        <w:t>в</w:t>
      </w:r>
      <w:r w:rsidRPr="0061197B">
        <w:rPr>
          <w:spacing w:val="40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приеме</w:t>
      </w:r>
      <w:r w:rsidRPr="0061197B">
        <w:rPr>
          <w:spacing w:val="76"/>
          <w:w w:val="105"/>
          <w:sz w:val="24"/>
          <w:szCs w:val="24"/>
          <w:lang w:val="ru-RU"/>
        </w:rPr>
        <w:t xml:space="preserve"> </w:t>
      </w:r>
      <w:r w:rsidRPr="0061197B">
        <w:rPr>
          <w:w w:val="105"/>
          <w:sz w:val="24"/>
          <w:szCs w:val="24"/>
          <w:lang w:val="ru-RU"/>
        </w:rPr>
        <w:t>документов на «Отказано».</w:t>
      </w:r>
    </w:p>
    <w:p w:rsidR="0061197B" w:rsidRPr="0061197B" w:rsidRDefault="0061197B" w:rsidP="0061197B">
      <w:pPr>
        <w:pStyle w:val="a3"/>
        <w:spacing w:after="120"/>
        <w:rPr>
          <w:sz w:val="24"/>
          <w:szCs w:val="24"/>
        </w:rPr>
      </w:pPr>
      <w:r w:rsidRPr="0061197B">
        <w:rPr>
          <w:color w:val="0C0C0C"/>
          <w:sz w:val="24"/>
          <w:szCs w:val="24"/>
        </w:rPr>
        <w:t>В</w:t>
      </w:r>
      <w:r w:rsidRPr="0061197B">
        <w:rPr>
          <w:color w:val="0C0C0C"/>
          <w:spacing w:val="23"/>
          <w:sz w:val="24"/>
          <w:szCs w:val="24"/>
        </w:rPr>
        <w:t xml:space="preserve"> </w:t>
      </w:r>
      <w:r w:rsidRPr="0061197B">
        <w:rPr>
          <w:sz w:val="24"/>
          <w:szCs w:val="24"/>
        </w:rPr>
        <w:t>день</w:t>
      </w:r>
      <w:r w:rsidRPr="0061197B">
        <w:rPr>
          <w:spacing w:val="35"/>
          <w:sz w:val="24"/>
          <w:szCs w:val="24"/>
        </w:rPr>
        <w:t xml:space="preserve"> </w:t>
      </w:r>
      <w:r w:rsidRPr="0061197B">
        <w:rPr>
          <w:sz w:val="24"/>
          <w:szCs w:val="24"/>
        </w:rPr>
        <w:t>подписания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и</w:t>
      </w:r>
      <w:r w:rsidRPr="0061197B">
        <w:rPr>
          <w:spacing w:val="30"/>
          <w:sz w:val="24"/>
          <w:szCs w:val="24"/>
        </w:rPr>
        <w:t xml:space="preserve"> </w:t>
      </w:r>
      <w:r w:rsidRPr="0061197B">
        <w:rPr>
          <w:sz w:val="24"/>
          <w:szCs w:val="24"/>
        </w:rPr>
        <w:t>регистрации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приказа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</w:t>
      </w:r>
      <w:r w:rsidRPr="0061197B">
        <w:rPr>
          <w:spacing w:val="29"/>
          <w:sz w:val="24"/>
          <w:szCs w:val="24"/>
        </w:rPr>
        <w:t xml:space="preserve"> </w:t>
      </w:r>
      <w:r w:rsidRPr="0061197B">
        <w:rPr>
          <w:sz w:val="24"/>
          <w:szCs w:val="24"/>
        </w:rPr>
        <w:t>зачислении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на</w:t>
      </w:r>
      <w:r w:rsidRPr="0061197B">
        <w:rPr>
          <w:spacing w:val="36"/>
          <w:sz w:val="24"/>
          <w:szCs w:val="24"/>
        </w:rPr>
        <w:t xml:space="preserve"> </w:t>
      </w:r>
      <w:r w:rsidRPr="0061197B">
        <w:rPr>
          <w:sz w:val="24"/>
          <w:szCs w:val="24"/>
        </w:rPr>
        <w:t>обучение в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лицей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меняет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статус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электронного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заявления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на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«Зачислен»,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переводе из друго</w:t>
      </w:r>
      <w:r>
        <w:rPr>
          <w:sz w:val="24"/>
          <w:szCs w:val="24"/>
        </w:rPr>
        <w:t>й</w:t>
      </w:r>
      <w:r w:rsidRPr="0061197B">
        <w:rPr>
          <w:sz w:val="24"/>
          <w:szCs w:val="24"/>
        </w:rPr>
        <w:t xml:space="preserve"> образовательной организации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w w:val="90"/>
          <w:sz w:val="24"/>
          <w:szCs w:val="24"/>
        </w:rPr>
        <w:t xml:space="preserve">— </w:t>
      </w:r>
      <w:r w:rsidRPr="0061197B">
        <w:rPr>
          <w:sz w:val="24"/>
          <w:szCs w:val="24"/>
        </w:rPr>
        <w:t>«Направлен в класс».</w:t>
      </w:r>
    </w:p>
    <w:p w:rsidR="00E72FEC" w:rsidRPr="00DB7505" w:rsidRDefault="00DB7505" w:rsidP="0061197B">
      <w:pPr>
        <w:spacing w:before="0" w:beforeAutospacing="0" w:after="12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1197B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. Зачисление в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школу оформляется приказом директора школы в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Порядком приема в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школу. На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и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сайте школы размещается информация об</w:t>
      </w:r>
      <w:r w:rsidR="002C745D" w:rsidRPr="006119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приема не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 следующего дня, когда был издан приказ о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72FEC" w:rsidRPr="00DB7505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61197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</w:t>
      </w:r>
      <w:r w:rsidR="0098003A">
        <w:rPr>
          <w:rFonts w:hAnsi="Times New Roman" w:cs="Times New Roman"/>
          <w:color w:val="000000"/>
          <w:sz w:val="24"/>
          <w:szCs w:val="24"/>
          <w:lang w:val="ru-RU"/>
        </w:rPr>
        <w:t>, иное лицо,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поступающий вправе ознакомиться с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приказом о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 лично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любое время по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графику работы заместителя директора школы или запросить выписку приказа о зачислении с указанием способа ее получения: по электронной почте, лично в школе,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через операторов почтовой связи общего пользования заказным письмом с уведомлением о вручении.</w:t>
      </w:r>
      <w:proofErr w:type="gramEnd"/>
    </w:p>
    <w:p w:rsidR="00E72FEC" w:rsidRPr="00DB7505" w:rsidRDefault="00DB7505" w:rsidP="002C74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61197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каждого ребенка или поступающего, принятого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школу, за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из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организации, формируется личное дело, в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заявление о</w:t>
      </w:r>
      <w:r w:rsidR="002C7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и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все представленные </w:t>
      </w:r>
      <w:r w:rsidR="00046E23">
        <w:rPr>
          <w:rFonts w:hAnsi="Times New Roman" w:cs="Times New Roman"/>
          <w:color w:val="000000"/>
          <w:sz w:val="24"/>
          <w:szCs w:val="24"/>
          <w:lang w:val="ru-RU"/>
        </w:rPr>
        <w:t>родител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ями (</w:t>
      </w:r>
      <w:r w:rsidR="00046E23">
        <w:rPr>
          <w:rFonts w:hAnsi="Times New Roman" w:cs="Times New Roman"/>
          <w:color w:val="000000"/>
          <w:sz w:val="24"/>
          <w:szCs w:val="24"/>
          <w:lang w:val="ru-RU"/>
        </w:rPr>
        <w:t>законн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ыми </w:t>
      </w:r>
      <w:r w:rsidR="00046E23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="00046E23">
        <w:rPr>
          <w:rFonts w:hAnsi="Times New Roman" w:cs="Times New Roman"/>
          <w:color w:val="000000"/>
          <w:sz w:val="24"/>
          <w:szCs w:val="24"/>
          <w:lang w:val="ru-RU"/>
        </w:rPr>
        <w:t>, иным лицом, представляющим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  <w:proofErr w:type="gramEnd"/>
    </w:p>
    <w:p w:rsidR="00E72FEC" w:rsidRPr="00DB7505" w:rsidRDefault="00DB7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индивидуального отбора при приеме</w:t>
      </w:r>
      <w:r w:rsidR="005C2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5C2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 по</w:t>
      </w:r>
      <w:r w:rsidR="005C25E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proofErr w:type="gramEnd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среднего общего образования</w:t>
      </w:r>
    </w:p>
    <w:p w:rsidR="00E72FEC" w:rsidRPr="00DB7505" w:rsidRDefault="00DB7505" w:rsidP="005C25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в профильные классы (естественнонаучный, гуманитарный, социально-экономический, технологический, универсальный).</w:t>
      </w:r>
    </w:p>
    <w:p w:rsidR="00E72FEC" w:rsidRPr="00DB7505" w:rsidRDefault="00DB7505" w:rsidP="005C25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5.2. Индивидуальный отбор при приеме и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переводе на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профильное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 организуется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случаях и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порядке, которые предусмотрены </w:t>
      </w:r>
      <w:r w:rsidR="000A0EB3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соответствующими нормативно-правовыми актами Российской Федерации и Ставропольского края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2FEC" w:rsidRPr="00DB7505" w:rsidRDefault="00DB7505" w:rsidP="005C25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5.3. Условия индивидуального отбора (при его наличии) размещаются на информационном стенде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 и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сети интернет до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начала приема.</w:t>
      </w:r>
    </w:p>
    <w:p w:rsidR="00E72FEC" w:rsidRPr="00DB7505" w:rsidRDefault="00DB7505" w:rsidP="005C25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5.4. Индивидуальный отбор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 осуществляется по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поступающего, окончившего основное общее образование, или родителя (законного представителя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ребенка, желающего обучаться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профильном классе. Заявление подается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не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рабочих дня до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начала индивидуального отбора. При </w:t>
      </w:r>
      <w:r w:rsidRPr="00A65689">
        <w:rPr>
          <w:rFonts w:hAnsi="Times New Roman" w:cs="Times New Roman"/>
          <w:color w:val="000000"/>
          <w:sz w:val="24"/>
          <w:szCs w:val="24"/>
          <w:lang w:val="ru-RU"/>
        </w:rPr>
        <w:t>подаче заявления предъявляется оригинал документа, удостоверяющего личность заявителя. В</w:t>
      </w:r>
      <w:r w:rsidR="005C25E0" w:rsidRPr="00A656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5689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заявлении </w:t>
      </w:r>
      <w:r w:rsidR="00A65689" w:rsidRPr="00A65689">
        <w:rPr>
          <w:rFonts w:hAnsi="Times New Roman" w:cs="Times New Roman"/>
          <w:color w:val="000000"/>
          <w:sz w:val="24"/>
          <w:szCs w:val="24"/>
          <w:lang w:val="ru-RU"/>
        </w:rPr>
        <w:t>указывае</w:t>
      </w:r>
      <w:r w:rsidRPr="00A65689">
        <w:rPr>
          <w:rFonts w:hAnsi="Times New Roman" w:cs="Times New Roman"/>
          <w:color w:val="000000"/>
          <w:sz w:val="24"/>
          <w:szCs w:val="24"/>
          <w:lang w:val="ru-RU"/>
        </w:rPr>
        <w:t>тся желаемый профиль обучения.</w:t>
      </w:r>
    </w:p>
    <w:p w:rsidR="00E72FEC" w:rsidRPr="00DB7505" w:rsidRDefault="00DB7505" w:rsidP="005C25E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5.5. К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заявлению, указанному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п.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5.4. правил, прилагаются копии документов, установленных пунктом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0AFB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Порядка приема в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школу, и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дополнительно:</w:t>
      </w:r>
    </w:p>
    <w:p w:rsidR="00E72FEC" w:rsidRPr="00DB7505" w:rsidRDefault="00DB7505" w:rsidP="005C25E0">
      <w:pPr>
        <w:numPr>
          <w:ilvl w:val="0"/>
          <w:numId w:val="5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выписки из</w:t>
      </w:r>
      <w:r w:rsidR="005C25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протокола педагогического совета с</w:t>
      </w:r>
      <w:r w:rsid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результатами государственной итоговой аттестации (далее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— ГИА) по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основного общего образования;</w:t>
      </w:r>
    </w:p>
    <w:p w:rsidR="00E72FEC" w:rsidRPr="00DB7505" w:rsidRDefault="00DB7505" w:rsidP="00303491">
      <w:pPr>
        <w:numPr>
          <w:ilvl w:val="0"/>
          <w:numId w:val="5"/>
        </w:numPr>
        <w:tabs>
          <w:tab w:val="clear" w:pos="720"/>
          <w:tab w:val="num" w:pos="0"/>
        </w:tabs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документа, подтверждающего наличие преимущественного или первоочередного права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школе (при наличии).</w:t>
      </w:r>
    </w:p>
    <w:p w:rsidR="00E72FEC" w:rsidRPr="00DB7505" w:rsidRDefault="00DB7505" w:rsidP="00303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5.6. При приеме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 для получения среднего общего образования представляется аттестат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установленного образца.</w:t>
      </w:r>
    </w:p>
    <w:p w:rsidR="00E72FEC" w:rsidRPr="00DB7505" w:rsidRDefault="00DB7505" w:rsidP="00303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осуществляется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основании балльной системы оценивания достижений детей,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которой составляется рейтинг кандидатов.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Рейтинг для индивидуального отбора составляется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основании баллов, полученных путём определения среднего балла аттестата следующим образом:</w:t>
      </w:r>
    </w:p>
    <w:p w:rsidR="00E72FEC" w:rsidRPr="00DB7505" w:rsidRDefault="00DB7505" w:rsidP="00C00AFB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ачисление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классы универсального профиля, складываются все отметки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72FEC" w:rsidRPr="00DB7505" w:rsidRDefault="00DB7505" w:rsidP="00C00AFB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классы гуманитарного профиля,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«Русский язык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литература», «Общественно-научные предметы»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«Иностранные языки».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72FEC" w:rsidRPr="00DB7505" w:rsidRDefault="00DB7505" w:rsidP="00C00AFB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классы технологического профиля,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предметы».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72FEC" w:rsidRPr="00DB7505" w:rsidRDefault="00DB7505" w:rsidP="00C00AFB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классы социально-экономического профиля,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«Общественно-научные предметы».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аттестате применяется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коэффициент 1,25. Затем вычисляется средний балл аттестата: все отметки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отметок;</w:t>
      </w:r>
    </w:p>
    <w:p w:rsidR="00E72FEC" w:rsidRPr="00DB7505" w:rsidRDefault="00DB7505" w:rsidP="00C00AFB">
      <w:pPr>
        <w:numPr>
          <w:ilvl w:val="0"/>
          <w:numId w:val="6"/>
        </w:numPr>
        <w:tabs>
          <w:tab w:val="clear" w:pos="720"/>
          <w:tab w:val="num" w:pos="0"/>
        </w:tabs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для кандидатов, подавших заявление на</w:t>
      </w:r>
      <w:r w:rsidR="00303491" w:rsidRP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ачисление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классы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профиля,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балльной системой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помощью коэффициентов приводятся учебные предметы предметных областей «Математика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информатика»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«Естественно-научные предметы».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базовом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1,0. Если учебные предметы изучались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углубленном уровне, к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итоговой отметке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применяется коэффициент 1,25. Затем вычисляется средний балл аттестата: все отметки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аттестате об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основном общем образовании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учетом повышающего коэффициента складываются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делятся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отметок.</w:t>
      </w:r>
    </w:p>
    <w:p w:rsidR="00E72FEC" w:rsidRPr="00DB7505" w:rsidRDefault="00DB7505" w:rsidP="00303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5.8. Рейтинг кандидатов выстраивается по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мере убывания набранных ими баллов. Приемная комиссия на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основе рейтинга формирует список кандидатов, набравших наибольшее число баллов,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предельным количеством мест, определённых школой для приема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профильные классы.</w:t>
      </w:r>
    </w:p>
    <w:p w:rsidR="00E72FEC" w:rsidRPr="00DB7505" w:rsidRDefault="00DB7505" w:rsidP="0030349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5.9. При равном количестве баллов 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субъектов Российской Федерации, следующие категории лиц:</w:t>
      </w:r>
    </w:p>
    <w:p w:rsidR="00E72FEC" w:rsidRPr="00DB7505" w:rsidRDefault="00DB7505" w:rsidP="00303491">
      <w:pPr>
        <w:numPr>
          <w:ilvl w:val="0"/>
          <w:numId w:val="7"/>
        </w:numPr>
        <w:tabs>
          <w:tab w:val="clear" w:pos="720"/>
          <w:tab w:val="num" w:pos="0"/>
        </w:tabs>
        <w:ind w:left="0" w:right="-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первую очередь: победители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призёры всех этапов всероссийской олимпиады школьников по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), определяющему (определяющим) направление специализации обучения по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профилю;</w:t>
      </w:r>
    </w:p>
    <w:p w:rsidR="00E72FEC" w:rsidRPr="00DB7505" w:rsidRDefault="00DB7505" w:rsidP="00303491">
      <w:pPr>
        <w:numPr>
          <w:ilvl w:val="0"/>
          <w:numId w:val="7"/>
        </w:numPr>
        <w:tabs>
          <w:tab w:val="clear" w:pos="720"/>
          <w:tab w:val="num" w:pos="0"/>
        </w:tabs>
        <w:ind w:left="0" w:right="-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вторую: очередь победители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призёры 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>краевых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, всероссийских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международных конференций и</w:t>
      </w:r>
      <w:r w:rsidR="003034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конкурсов научно-исследовательских работ или проектов, учреждённых 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>министерством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>Ставропольского края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, Министерством просвещения Российской Федерации,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у(</w:t>
      </w:r>
      <w:proofErr w:type="spellStart"/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), который(</w:t>
      </w:r>
      <w:proofErr w:type="spell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предстоит изучать углублённо, или предмету(</w:t>
      </w:r>
      <w:proofErr w:type="spell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proofErr w:type="spell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), определяющим направление специализации обучения по</w:t>
      </w:r>
      <w:r w:rsidR="00A656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конкретному профилю.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46F12">
        <w:rPr>
          <w:rFonts w:hAnsi="Times New Roman" w:cs="Times New Roman"/>
          <w:color w:val="000000"/>
          <w:sz w:val="24"/>
          <w:szCs w:val="24"/>
          <w:lang w:val="ru-RU"/>
        </w:rPr>
        <w:t>5.10.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6F12">
        <w:rPr>
          <w:rFonts w:hAnsi="Times New Roman" w:cs="Times New Roman"/>
          <w:color w:val="000000"/>
          <w:sz w:val="24"/>
          <w:szCs w:val="24"/>
          <w:lang w:val="ru-RU"/>
        </w:rPr>
        <w:t>основании списка приемной комиссии издается приказ 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6F12">
        <w:rPr>
          <w:rFonts w:hAnsi="Times New Roman" w:cs="Times New Roman"/>
          <w:color w:val="000000"/>
          <w:sz w:val="24"/>
          <w:szCs w:val="24"/>
          <w:lang w:val="ru-RU"/>
        </w:rPr>
        <w:t>зачислении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46F12">
        <w:rPr>
          <w:rFonts w:hAnsi="Times New Roman" w:cs="Times New Roman"/>
          <w:color w:val="000000"/>
          <w:sz w:val="24"/>
          <w:szCs w:val="24"/>
          <w:lang w:val="ru-RU"/>
        </w:rPr>
        <w:t>комплектовании профильных классов.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5.11. Информация об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доводится до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сведения кандидатов, их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посредством размещения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школы информации 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зачислении.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5.12.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случае несогласия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решением комиссии родители (законные представители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иное лицо,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кандидата имеют право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 чем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течение 2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рабочих дней после дня размещения информации 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результатах индивидуального отбора направить апелляцию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конфликтную комиссию школы.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5.13. Индивидуальный отбор для получения среднего общего образования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профильных классах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случае приёма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школу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 перевода обучающихся из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другой образовательной организации, если обучающиеся получали среднее общее образование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классе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профильным направлением.</w:t>
      </w:r>
    </w:p>
    <w:p w:rsidR="00E72FEC" w:rsidRPr="00DB7505" w:rsidRDefault="00DB75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6. Прием на</w:t>
      </w:r>
      <w:r w:rsidR="00146F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6.1. Количество мест для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бюджетных ассигнований устанавливает учредитель.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физических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 директора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начала приема документов.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6.2.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принимаются все желающие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возрастными категориями, предусмотренными соответствующими программами обучения, вне зависимости от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6.3. Прием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без вступительных испытаний, без предъявления требований к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обусловлено спецификой образовательной программы. 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может быть отказано только при отсутствии свободных мест.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спорта может быть отказано при наличии медицинских противопоказаний к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6.5. Прием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осуществляется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несовершеннолетнего.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случае приема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прием осуществляется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основании заявления заказчика. Форму заявления утверждает директор школы.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6.6. Для зачисления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дополнительным общеобразовательным программам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вместе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документ, удостоверяющий личность.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являющиеся гражданами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РФ, представляют документ, удостоверяющий личность иностранного гражданина,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пребывание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России.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6.7. Для зачисления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родители (законные представители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иное лицо,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вместе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рождении или документ, подтверждающий родство заявителя,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представителей) поступающих, которые являются обучающимися школы.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6.8.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иное лицо,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несовершеннолетних, не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РФ, родители (законные представители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иное лицо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из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семей беженцев или вынужденных переселенцев дополнительно представляют документы, предусмотренные разделом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правил,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исключением родителей (законных представителей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поступающих, которые являются обучающимися школы.</w:t>
      </w:r>
      <w:proofErr w:type="gramEnd"/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6.9. Для зачисления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общеобразовательным программам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области физической культуры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спорта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поступающие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иное лицо, представляющее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дополнительно представляют справку из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медицинского учреждения об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отсутствии медицинских противопоказаний к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занятию конкретным видом спорта, указанным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заявлении.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6.10. Ознакомление поступающих и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</w:t>
      </w:r>
      <w:r w:rsidR="00DC32F9">
        <w:rPr>
          <w:rFonts w:hAnsi="Times New Roman" w:cs="Times New Roman"/>
          <w:color w:val="000000"/>
          <w:sz w:val="24"/>
          <w:szCs w:val="24"/>
          <w:lang w:val="ru-RU"/>
        </w:rPr>
        <w:t>, иного лица, представляющего интересы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с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уставом школы, лицензией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 осуществления образовательной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деятельности, свидетельством о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образовательными программами и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документами, регламентирующими организацию и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обязанностями обучающихся осуществляется в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46F12" w:rsidRPr="00C00AF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0AFB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E72FEC" w:rsidRPr="00DB7505" w:rsidRDefault="00DB7505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6.11. Прием заявлений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обучение, их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регистрация осуществляются в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разделом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правил.</w:t>
      </w:r>
    </w:p>
    <w:p w:rsidR="00E72FEC" w:rsidRPr="0061197B" w:rsidRDefault="00DB7505" w:rsidP="0061197B">
      <w:pPr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6.12. Зачисление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за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 оформляется приказом директора школы. Зачисление на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 w:rsidR="00146F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B7505">
        <w:rPr>
          <w:rFonts w:hAnsi="Times New Roman" w:cs="Times New Roman"/>
          <w:color w:val="000000"/>
          <w:sz w:val="24"/>
          <w:szCs w:val="24"/>
          <w:lang w:val="ru-RU"/>
        </w:rPr>
        <w:t xml:space="preserve">оказании платных образовательных услуг </w:t>
      </w:r>
      <w:r w:rsidRPr="006119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</w:t>
      </w:r>
      <w:r w:rsidR="00146F12" w:rsidRPr="006119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197B">
        <w:rPr>
          <w:rFonts w:ascii="Times New Roman" w:hAnsi="Times New Roman" w:cs="Times New Roman"/>
          <w:sz w:val="24"/>
          <w:szCs w:val="24"/>
          <w:lang w:val="ru-RU"/>
        </w:rPr>
        <w:t>порядке, предусмотренном локальным нормативным актом школы.</w:t>
      </w:r>
    </w:p>
    <w:p w:rsidR="0061197B" w:rsidRPr="0061197B" w:rsidRDefault="0061197B" w:rsidP="0061197B">
      <w:pPr>
        <w:pStyle w:val="1"/>
        <w:keepNext w:val="0"/>
        <w:keepLines w:val="0"/>
        <w:widowControl w:val="0"/>
        <w:tabs>
          <w:tab w:val="left" w:pos="3144"/>
        </w:tabs>
        <w:autoSpaceDE w:val="0"/>
        <w:autoSpaceDN w:val="0"/>
        <w:spacing w:before="0" w:beforeAutospacing="0" w:after="120" w:afterAutospacing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7. </w:t>
      </w:r>
      <w:r w:rsidRPr="0061197B">
        <w:rPr>
          <w:rFonts w:ascii="Times New Roman" w:hAnsi="Times New Roman" w:cs="Times New Roman"/>
          <w:color w:val="auto"/>
          <w:sz w:val="24"/>
          <w:szCs w:val="24"/>
          <w:lang w:val="ru-RU"/>
        </w:rPr>
        <w:t>Заключитель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н</w:t>
      </w:r>
      <w:r w:rsidRPr="0061197B">
        <w:rPr>
          <w:rFonts w:ascii="Times New Roman" w:hAnsi="Times New Roman" w:cs="Times New Roman"/>
          <w:color w:val="auto"/>
          <w:sz w:val="24"/>
          <w:szCs w:val="24"/>
          <w:lang w:val="ru-RU"/>
        </w:rPr>
        <w:t>ые</w:t>
      </w:r>
      <w:r w:rsidRPr="0061197B">
        <w:rPr>
          <w:rFonts w:ascii="Times New Roman" w:hAnsi="Times New Roman" w:cs="Times New Roman"/>
          <w:color w:val="auto"/>
          <w:spacing w:val="16"/>
          <w:sz w:val="24"/>
          <w:szCs w:val="24"/>
          <w:lang w:val="ru-RU"/>
        </w:rPr>
        <w:t xml:space="preserve"> </w:t>
      </w:r>
      <w:r w:rsidRPr="0061197B">
        <w:rPr>
          <w:rFonts w:ascii="Times New Roman" w:hAnsi="Times New Roman" w:cs="Times New Roman"/>
          <w:color w:val="auto"/>
          <w:spacing w:val="-2"/>
          <w:sz w:val="24"/>
          <w:szCs w:val="24"/>
          <w:lang w:val="ru-RU"/>
        </w:rPr>
        <w:t>положения</w:t>
      </w:r>
    </w:p>
    <w:p w:rsidR="0061197B" w:rsidRPr="0061197B" w:rsidRDefault="0061197B" w:rsidP="0061197B">
      <w:pPr>
        <w:pStyle w:val="a3"/>
        <w:spacing w:after="120"/>
        <w:rPr>
          <w:b/>
          <w:sz w:val="24"/>
          <w:szCs w:val="24"/>
        </w:rPr>
      </w:pPr>
    </w:p>
    <w:p w:rsidR="0061197B" w:rsidRPr="0061197B" w:rsidRDefault="0061197B" w:rsidP="0061197B">
      <w:pPr>
        <w:pStyle w:val="a7"/>
        <w:tabs>
          <w:tab w:val="left" w:pos="1359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61197B">
        <w:rPr>
          <w:sz w:val="24"/>
          <w:szCs w:val="24"/>
        </w:rPr>
        <w:t>Изменения</w:t>
      </w:r>
      <w:r w:rsidRPr="0061197B">
        <w:rPr>
          <w:spacing w:val="80"/>
          <w:w w:val="150"/>
          <w:sz w:val="24"/>
          <w:szCs w:val="24"/>
        </w:rPr>
        <w:t xml:space="preserve"> </w:t>
      </w:r>
      <w:r w:rsidRPr="0061197B">
        <w:rPr>
          <w:sz w:val="24"/>
          <w:szCs w:val="24"/>
        </w:rPr>
        <w:t>и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дополнения</w:t>
      </w:r>
      <w:r w:rsidRPr="0061197B">
        <w:rPr>
          <w:spacing w:val="80"/>
          <w:w w:val="150"/>
          <w:sz w:val="24"/>
          <w:szCs w:val="24"/>
        </w:rPr>
        <w:t xml:space="preserve"> </w:t>
      </w:r>
      <w:r w:rsidRPr="0061197B">
        <w:rPr>
          <w:sz w:val="24"/>
          <w:szCs w:val="24"/>
        </w:rPr>
        <w:t>в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настоящее</w:t>
      </w:r>
      <w:r w:rsidRPr="0061197B">
        <w:rPr>
          <w:spacing w:val="80"/>
          <w:w w:val="150"/>
          <w:sz w:val="24"/>
          <w:szCs w:val="24"/>
        </w:rPr>
        <w:t xml:space="preserve"> </w:t>
      </w:r>
      <w:r w:rsidRPr="0061197B">
        <w:rPr>
          <w:sz w:val="24"/>
          <w:szCs w:val="24"/>
        </w:rPr>
        <w:t>положение</w:t>
      </w:r>
      <w:r w:rsidRPr="0061197B">
        <w:rPr>
          <w:spacing w:val="80"/>
          <w:w w:val="150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принимаются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в установленном порядке.</w:t>
      </w:r>
    </w:p>
    <w:p w:rsidR="0061197B" w:rsidRPr="0061197B" w:rsidRDefault="0061197B" w:rsidP="0061197B">
      <w:pPr>
        <w:pStyle w:val="a7"/>
        <w:tabs>
          <w:tab w:val="left" w:pos="1360"/>
        </w:tabs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61197B">
        <w:rPr>
          <w:sz w:val="24"/>
          <w:szCs w:val="24"/>
        </w:rPr>
        <w:t>Настоящее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положение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действует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со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дня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подписания</w:t>
      </w:r>
      <w:r w:rsidRPr="0061197B">
        <w:rPr>
          <w:spacing w:val="80"/>
          <w:sz w:val="24"/>
          <w:szCs w:val="24"/>
        </w:rPr>
        <w:t xml:space="preserve"> </w:t>
      </w:r>
      <w:r w:rsidRPr="0061197B">
        <w:rPr>
          <w:sz w:val="24"/>
          <w:szCs w:val="24"/>
        </w:rPr>
        <w:t>и</w:t>
      </w:r>
      <w:r w:rsidRPr="0061197B">
        <w:rPr>
          <w:spacing w:val="40"/>
          <w:sz w:val="24"/>
          <w:szCs w:val="24"/>
        </w:rPr>
        <w:t xml:space="preserve"> </w:t>
      </w:r>
      <w:r w:rsidR="00F20410">
        <w:rPr>
          <w:sz w:val="24"/>
          <w:szCs w:val="24"/>
        </w:rPr>
        <w:t>дей</w:t>
      </w:r>
      <w:r w:rsidRPr="0061197B">
        <w:rPr>
          <w:sz w:val="24"/>
          <w:szCs w:val="24"/>
        </w:rPr>
        <w:t>ствует до</w:t>
      </w:r>
      <w:r w:rsidR="00F20410">
        <w:rPr>
          <w:spacing w:val="39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принятия</w:t>
      </w:r>
      <w:r w:rsidR="00F20410">
        <w:rPr>
          <w:spacing w:val="55"/>
          <w:sz w:val="24"/>
          <w:szCs w:val="24"/>
        </w:rPr>
        <w:t xml:space="preserve"> </w:t>
      </w:r>
      <w:r w:rsidRPr="0061197B">
        <w:rPr>
          <w:sz w:val="24"/>
          <w:szCs w:val="24"/>
        </w:rPr>
        <w:t>нового</w:t>
      </w:r>
      <w:r w:rsidR="00F20410">
        <w:rPr>
          <w:spacing w:val="40"/>
          <w:sz w:val="24"/>
          <w:szCs w:val="24"/>
        </w:rPr>
        <w:t xml:space="preserve"> </w:t>
      </w:r>
      <w:r w:rsidR="00F20410" w:rsidRPr="0061197B">
        <w:rPr>
          <w:sz w:val="24"/>
          <w:szCs w:val="24"/>
        </w:rPr>
        <w:t>положе</w:t>
      </w:r>
      <w:r w:rsidR="00F20410">
        <w:rPr>
          <w:sz w:val="24"/>
          <w:szCs w:val="24"/>
        </w:rPr>
        <w:t>н</w:t>
      </w:r>
      <w:r w:rsidR="00F20410" w:rsidRPr="0061197B">
        <w:rPr>
          <w:sz w:val="24"/>
          <w:szCs w:val="24"/>
        </w:rPr>
        <w:t>и</w:t>
      </w:r>
      <w:r w:rsidR="00F20410">
        <w:rPr>
          <w:sz w:val="24"/>
          <w:szCs w:val="24"/>
        </w:rPr>
        <w:t>я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или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признания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его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>утратившим</w:t>
      </w:r>
      <w:r w:rsidRPr="0061197B">
        <w:rPr>
          <w:spacing w:val="40"/>
          <w:sz w:val="24"/>
          <w:szCs w:val="24"/>
        </w:rPr>
        <w:t xml:space="preserve"> </w:t>
      </w:r>
      <w:r w:rsidRPr="0061197B">
        <w:rPr>
          <w:sz w:val="24"/>
          <w:szCs w:val="24"/>
        </w:rPr>
        <w:t xml:space="preserve">силу </w:t>
      </w:r>
      <w:r w:rsidRPr="0061197B">
        <w:rPr>
          <w:color w:val="1D1D1D"/>
          <w:sz w:val="24"/>
          <w:szCs w:val="24"/>
        </w:rPr>
        <w:t xml:space="preserve">в </w:t>
      </w:r>
      <w:r w:rsidRPr="0061197B">
        <w:rPr>
          <w:sz w:val="24"/>
          <w:szCs w:val="24"/>
        </w:rPr>
        <w:t>установленном порядке.</w:t>
      </w:r>
    </w:p>
    <w:p w:rsidR="00FB1826" w:rsidRPr="0061197B" w:rsidRDefault="00FB1826" w:rsidP="0061197B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1826" w:rsidRPr="0061197B" w:rsidRDefault="00FB1826" w:rsidP="0061197B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1826" w:rsidRPr="0061197B" w:rsidRDefault="00FB1826" w:rsidP="0061197B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1826" w:rsidRDefault="00FB1826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1826" w:rsidRDefault="00FB1826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1826" w:rsidRDefault="00FB1826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1826" w:rsidRDefault="00FB1826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5689" w:rsidRDefault="00A65689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5689" w:rsidRDefault="00A65689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6CB" w:rsidRDefault="00F126CB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6CB" w:rsidRDefault="00F126CB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6CB" w:rsidRDefault="00F126CB" w:rsidP="00146F1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5EE7" w:rsidRPr="00D37347" w:rsidRDefault="00125EE7" w:rsidP="00F2041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3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</w:p>
    <w:p w:rsidR="00F20410" w:rsidRPr="00D37347" w:rsidRDefault="00F20410" w:rsidP="00F20410">
      <w:pPr>
        <w:spacing w:before="0" w:beforeAutospacing="0" w:after="0" w:afterAutospacing="0"/>
        <w:ind w:firstLine="789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к</w:t>
      </w:r>
      <w:r w:rsidRPr="00D37347">
        <w:rPr>
          <w:spacing w:val="-13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Правилам</w:t>
      </w:r>
      <w:r w:rsidRPr="00D37347">
        <w:rPr>
          <w:spacing w:val="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приёма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граждан</w:t>
      </w:r>
      <w:r w:rsidRPr="00D37347">
        <w:rPr>
          <w:spacing w:val="-4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на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 xml:space="preserve">обучение </w:t>
      </w:r>
    </w:p>
    <w:p w:rsidR="00F20410" w:rsidRPr="00D37347" w:rsidRDefault="00F20410" w:rsidP="00F20410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в</w:t>
      </w:r>
      <w:r w:rsidRPr="00D37347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D37347">
        <w:rPr>
          <w:sz w:val="24"/>
          <w:szCs w:val="24"/>
        </w:rPr>
        <w:t>M</w:t>
      </w:r>
      <w:proofErr w:type="gramEnd"/>
      <w:r w:rsidRPr="00D37347">
        <w:rPr>
          <w:sz w:val="24"/>
          <w:szCs w:val="24"/>
          <w:lang w:val="ru-RU"/>
        </w:rPr>
        <w:t>БОУ</w:t>
      </w:r>
      <w:r w:rsidRPr="00D37347">
        <w:rPr>
          <w:spacing w:val="-8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лицей</w:t>
      </w:r>
      <w:r w:rsidRPr="00D37347">
        <w:rPr>
          <w:spacing w:val="-11"/>
          <w:sz w:val="24"/>
          <w:szCs w:val="24"/>
          <w:lang w:val="ru-RU"/>
        </w:rPr>
        <w:t xml:space="preserve"> </w:t>
      </w:r>
      <w:r w:rsidRPr="00D37347">
        <w:rPr>
          <w:color w:val="131313"/>
          <w:sz w:val="24"/>
          <w:szCs w:val="24"/>
          <w:lang w:val="ru-RU"/>
        </w:rPr>
        <w:t>№</w:t>
      </w:r>
      <w:r w:rsidRPr="00D37347">
        <w:rPr>
          <w:color w:val="131313"/>
          <w:spacing w:val="19"/>
          <w:sz w:val="24"/>
          <w:szCs w:val="24"/>
          <w:lang w:val="ru-RU"/>
        </w:rPr>
        <w:t xml:space="preserve"> </w:t>
      </w:r>
      <w:r w:rsidRPr="00D37347">
        <w:rPr>
          <w:color w:val="161616"/>
          <w:sz w:val="24"/>
          <w:szCs w:val="24"/>
          <w:lang w:val="ru-RU"/>
        </w:rPr>
        <w:t>23</w:t>
      </w:r>
      <w:r w:rsidRPr="00D37347">
        <w:rPr>
          <w:color w:val="161616"/>
          <w:spacing w:val="-1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г.</w:t>
      </w:r>
      <w:r w:rsidRPr="00D37347">
        <w:rPr>
          <w:spacing w:val="-6"/>
          <w:sz w:val="24"/>
          <w:szCs w:val="24"/>
          <w:lang w:val="ru-RU"/>
        </w:rPr>
        <w:t xml:space="preserve"> </w:t>
      </w:r>
      <w:r w:rsidRPr="00D37347">
        <w:rPr>
          <w:spacing w:val="-2"/>
          <w:sz w:val="24"/>
          <w:szCs w:val="24"/>
          <w:lang w:val="ru-RU"/>
        </w:rPr>
        <w:t>Ставрополя</w:t>
      </w:r>
    </w:p>
    <w:p w:rsidR="00F20410" w:rsidRDefault="00F20410" w:rsidP="00125EE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25EE7" w:rsidRDefault="00125EE7" w:rsidP="00125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140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F126CB" w:rsidTr="00366CE8">
        <w:tc>
          <w:tcPr>
            <w:tcW w:w="4361" w:type="dxa"/>
          </w:tcPr>
          <w:p w:rsidR="00F126CB" w:rsidRPr="00F20410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D37347" w:rsidRDefault="00D37347" w:rsidP="00D3734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>иректору МБОУ лицея №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 xml:space="preserve"> Ставрополя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Шенетц</w:t>
            </w:r>
            <w:proofErr w:type="spellEnd"/>
            <w:r w:rsidRPr="0032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</w:t>
            </w:r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(Ф.И.О. родителя (законного представителя)</w:t>
            </w:r>
            <w:proofErr w:type="gramEnd"/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</w:t>
            </w:r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проживающе</w:t>
            </w:r>
            <w:proofErr w:type="gramStart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й(</w:t>
            </w:r>
            <w:proofErr w:type="gramEnd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его) по адресу:</w:t>
            </w:r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_____________________________________   </w:t>
            </w:r>
          </w:p>
          <w:p w:rsidR="00D37347" w:rsidRPr="00F126CB" w:rsidRDefault="00D37347" w:rsidP="00D3734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6CB">
              <w:rPr>
                <w:rFonts w:ascii="Times New Roman" w:hAnsi="Times New Roman"/>
                <w:sz w:val="28"/>
                <w:szCs w:val="28"/>
                <w:lang w:val="ru-RU"/>
              </w:rPr>
              <w:t>телефон:_____________________________</w:t>
            </w:r>
          </w:p>
          <w:p w:rsidR="00F126CB" w:rsidRDefault="00D37347" w:rsidP="00D37347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 _____________________________________</w:t>
            </w:r>
          </w:p>
        </w:tc>
      </w:tr>
    </w:tbl>
    <w:p w:rsidR="00F126CB" w:rsidRPr="00B079D9" w:rsidRDefault="00F126CB" w:rsidP="00125EE7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ЗАЯВЛЕНИЕ О ПРИЕМЕ НА ОБУЧЕНИЕ</w:t>
      </w:r>
      <w:r w:rsidR="00A65689">
        <w:rPr>
          <w:rFonts w:ascii="Times New Roman" w:hAnsi="Times New Roman"/>
          <w:sz w:val="28"/>
          <w:szCs w:val="28"/>
          <w:lang w:val="ru-RU"/>
        </w:rPr>
        <w:t xml:space="preserve"> (В 1 КЛАСС)</w:t>
      </w:r>
      <w:r w:rsidRPr="00F126CB">
        <w:rPr>
          <w:rFonts w:ascii="Times New Roman" w:hAnsi="Times New Roman"/>
          <w:sz w:val="28"/>
          <w:szCs w:val="28"/>
          <w:lang w:val="ru-RU"/>
        </w:rPr>
        <w:t>.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Прошу Вас принять на обучение 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</w:t>
      </w: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(фамилия, имя, отчество (при наличии) ребенка,  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дата рождения ребенка __________________________года рождения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(число, месяц, год)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адрес места жительства ребенка и (или) адрес места пребывания ребенка 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в __________ класс МБОУ лицея № 23 </w:t>
      </w:r>
      <w:proofErr w:type="spellStart"/>
      <w:r w:rsidRPr="00F126CB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>таврополя</w:t>
      </w:r>
      <w:proofErr w:type="spellEnd"/>
      <w:r w:rsidRPr="00F126CB">
        <w:rPr>
          <w:rFonts w:ascii="Times New Roman" w:hAnsi="Times New Roman"/>
          <w:sz w:val="28"/>
          <w:szCs w:val="28"/>
          <w:lang w:val="ru-RU"/>
        </w:rPr>
        <w:t>.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  <w:lang w:val="ru-RU"/>
        </w:rPr>
      </w:pPr>
      <w:r w:rsidRPr="00F126C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Сведения о родителях (законных представителях):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__________________________________________________________________:</w:t>
      </w:r>
    </w:p>
    <w:p w:rsidR="00F126CB" w:rsidRPr="00F126CB" w:rsidRDefault="00F126CB" w:rsidP="00125EE7">
      <w:pPr>
        <w:spacing w:before="0" w:beforeAutospacing="0" w:after="0" w:afterAutospacing="0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(родитель (мать, отец, усыновитель опекун, попечитель приемный родитель, иные, определенные законодательством представители – указать)</w:t>
      </w:r>
      <w:proofErr w:type="gramEnd"/>
    </w:p>
    <w:p w:rsidR="00D37347" w:rsidRPr="00F126CB" w:rsidRDefault="00D37347" w:rsidP="00D3734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фамилия, имя, отчество (при наличии) ________________________________</w:t>
      </w:r>
    </w:p>
    <w:p w:rsidR="00D37347" w:rsidRPr="00F126CB" w:rsidRDefault="00D37347" w:rsidP="00D3734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__________________________________________________________________; </w:t>
      </w:r>
    </w:p>
    <w:p w:rsidR="00D37347" w:rsidRPr="00F20410" w:rsidRDefault="00D37347" w:rsidP="00D373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и (или) адрес места пребывания __________________________________________________________________</w:t>
      </w:r>
    </w:p>
    <w:p w:rsidR="00D37347" w:rsidRPr="00F20410" w:rsidRDefault="00D37347" w:rsidP="00D373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D37347" w:rsidRPr="00F20410" w:rsidRDefault="00D37347" w:rsidP="00D373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(при наличии) ______________________________</w:t>
      </w:r>
    </w:p>
    <w:p w:rsidR="00D37347" w:rsidRPr="00F20410" w:rsidRDefault="00D37347" w:rsidP="00D3734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F20410">
        <w:rPr>
          <w:rFonts w:ascii="Times New Roman" w:hAnsi="Times New Roman" w:cs="Times New Roman"/>
          <w:b w:val="0"/>
          <w:color w:val="auto"/>
          <w:lang w:val="ru-RU"/>
        </w:rPr>
        <w:t>номе</w:t>
      </w:r>
      <w:proofErr w:type="gramStart"/>
      <w:r w:rsidRPr="00F20410">
        <w:rPr>
          <w:rFonts w:ascii="Times New Roman" w:hAnsi="Times New Roman" w:cs="Times New Roman"/>
          <w:b w:val="0"/>
          <w:color w:val="auto"/>
          <w:lang w:val="ru-RU"/>
        </w:rPr>
        <w:t>р(</w:t>
      </w:r>
      <w:proofErr w:type="gramEnd"/>
      <w:r w:rsidRPr="00F20410">
        <w:rPr>
          <w:rFonts w:ascii="Times New Roman" w:hAnsi="Times New Roman" w:cs="Times New Roman"/>
          <w:b w:val="0"/>
          <w:color w:val="auto"/>
          <w:lang w:val="ru-RU"/>
        </w:rPr>
        <w:t>а)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F20410">
        <w:rPr>
          <w:rFonts w:ascii="Times New Roman" w:hAnsi="Times New Roman" w:cs="Times New Roman"/>
          <w:b w:val="0"/>
          <w:color w:val="auto"/>
          <w:lang w:val="ru-RU"/>
        </w:rPr>
        <w:t>телефона(</w:t>
      </w:r>
      <w:proofErr w:type="spellStart"/>
      <w:r w:rsidRPr="00F20410">
        <w:rPr>
          <w:rFonts w:ascii="Times New Roman" w:hAnsi="Times New Roman" w:cs="Times New Roman"/>
          <w:b w:val="0"/>
          <w:color w:val="auto"/>
          <w:lang w:val="ru-RU"/>
        </w:rPr>
        <w:t>ов</w:t>
      </w:r>
      <w:proofErr w:type="spellEnd"/>
      <w:r w:rsidRPr="00F20410">
        <w:rPr>
          <w:rFonts w:ascii="Times New Roman" w:hAnsi="Times New Roman" w:cs="Times New Roman"/>
          <w:b w:val="0"/>
          <w:color w:val="auto"/>
          <w:lang w:val="ru-RU"/>
        </w:rPr>
        <w:t>)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F20410">
        <w:rPr>
          <w:rFonts w:ascii="Times New Roman" w:hAnsi="Times New Roman" w:cs="Times New Roman"/>
          <w:b w:val="0"/>
          <w:color w:val="auto"/>
          <w:lang w:val="ru-RU"/>
        </w:rPr>
        <w:t>(при наличии) _________________________________</w:t>
      </w:r>
    </w:p>
    <w:p w:rsidR="00D37347" w:rsidRPr="00F20410" w:rsidRDefault="00D37347" w:rsidP="00D3734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__________________________________________________________________:</w:t>
      </w:r>
    </w:p>
    <w:p w:rsidR="00D37347" w:rsidRPr="00F126CB" w:rsidRDefault="00D37347" w:rsidP="00D3734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2041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(родитель (мать,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отец, усыновите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ль опекун, попечитель приемный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родитель, иные, определенные законодательством представители – указать)</w:t>
      </w:r>
      <w:proofErr w:type="gramEnd"/>
    </w:p>
    <w:p w:rsidR="00D37347" w:rsidRPr="00F126CB" w:rsidRDefault="00D37347" w:rsidP="00D3734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фамилия, имя, отчество (при наличии) _________________________________</w:t>
      </w:r>
    </w:p>
    <w:p w:rsidR="00F126CB" w:rsidRPr="00F126CB" w:rsidRDefault="00D37347" w:rsidP="00D3734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 w:rsidR="00F126CB" w:rsidRPr="00F126CB">
        <w:rPr>
          <w:rFonts w:ascii="Times New Roman" w:hAnsi="Times New Roman"/>
          <w:sz w:val="28"/>
          <w:szCs w:val="28"/>
          <w:lang w:val="ru-RU"/>
        </w:rPr>
        <w:t>адрес места жительства и (или) адрес места пребывания 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lastRenderedPageBreak/>
        <w:t>адрес электронной почты (при наличии) _______________________________</w:t>
      </w:r>
    </w:p>
    <w:p w:rsidR="00F126CB" w:rsidRPr="00125EE7" w:rsidRDefault="00F126CB" w:rsidP="00125EE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125EE7">
        <w:rPr>
          <w:rFonts w:ascii="Times New Roman" w:hAnsi="Times New Roman" w:cs="Times New Roman"/>
          <w:b w:val="0"/>
          <w:color w:val="auto"/>
          <w:lang w:val="ru-RU"/>
        </w:rPr>
        <w:t>н</w:t>
      </w:r>
      <w:r w:rsidR="00125EE7" w:rsidRPr="00125EE7">
        <w:rPr>
          <w:rFonts w:ascii="Times New Roman" w:hAnsi="Times New Roman" w:cs="Times New Roman"/>
          <w:b w:val="0"/>
          <w:color w:val="auto"/>
          <w:lang w:val="ru-RU"/>
        </w:rPr>
        <w:t>оме</w:t>
      </w:r>
      <w:proofErr w:type="gramStart"/>
      <w:r w:rsidR="00125EE7" w:rsidRPr="00125EE7">
        <w:rPr>
          <w:rFonts w:ascii="Times New Roman" w:hAnsi="Times New Roman" w:cs="Times New Roman"/>
          <w:b w:val="0"/>
          <w:color w:val="auto"/>
          <w:lang w:val="ru-RU"/>
        </w:rPr>
        <w:t>р(</w:t>
      </w:r>
      <w:proofErr w:type="gramEnd"/>
      <w:r w:rsidR="00125EE7" w:rsidRPr="00125EE7">
        <w:rPr>
          <w:rFonts w:ascii="Times New Roman" w:hAnsi="Times New Roman" w:cs="Times New Roman"/>
          <w:b w:val="0"/>
          <w:color w:val="auto"/>
          <w:lang w:val="ru-RU"/>
        </w:rPr>
        <w:t>а) телефона(</w:t>
      </w:r>
      <w:proofErr w:type="spellStart"/>
      <w:r w:rsidR="00125EE7" w:rsidRPr="00125EE7">
        <w:rPr>
          <w:rFonts w:ascii="Times New Roman" w:hAnsi="Times New Roman" w:cs="Times New Roman"/>
          <w:b w:val="0"/>
          <w:color w:val="auto"/>
          <w:lang w:val="ru-RU"/>
        </w:rPr>
        <w:t>ов</w:t>
      </w:r>
      <w:proofErr w:type="spellEnd"/>
      <w:r w:rsidR="00125EE7" w:rsidRPr="00125EE7">
        <w:rPr>
          <w:rFonts w:ascii="Times New Roman" w:hAnsi="Times New Roman" w:cs="Times New Roman"/>
          <w:b w:val="0"/>
          <w:color w:val="auto"/>
          <w:lang w:val="ru-RU"/>
        </w:rPr>
        <w:t xml:space="preserve">) </w:t>
      </w:r>
      <w:r w:rsidRPr="00125EE7">
        <w:rPr>
          <w:rFonts w:ascii="Times New Roman" w:hAnsi="Times New Roman" w:cs="Times New Roman"/>
          <w:b w:val="0"/>
          <w:color w:val="auto"/>
          <w:lang w:val="ru-RU"/>
        </w:rPr>
        <w:t>(при наличии) _________________________________</w:t>
      </w:r>
    </w:p>
    <w:p w:rsidR="00F126CB" w:rsidRPr="00125EE7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EE7">
        <w:rPr>
          <w:rFonts w:ascii="Times New Roman" w:hAnsi="Times New Roman" w:cs="Times New Roman"/>
          <w:sz w:val="28"/>
          <w:szCs w:val="28"/>
          <w:lang w:val="ru-RU"/>
        </w:rPr>
        <w:t>Сведения о наличии права первоочередного или преимущественного приема 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(указать наименование наличия права внеочередного, первоочередного или преимущественного приема)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Сведения о потребности ребенка в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обучении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(указать потребность и основание (например: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от ___________ № ___, выданным ______________, 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или инвалида (ребенка-инвалида) в соответствии со справкой </w:t>
      </w: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от</w:t>
      </w:r>
      <w:proofErr w:type="gramEnd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__________ № _____, выданной ______________,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или отсутствие потребности (например: не нуждается)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Настоящим даю _____________________________ на обучение ребенка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                                                         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(согласие)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адаптированной образовательной программе (заполняется в случае необходимости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обучения ребенка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по адаптированной образовательной программе).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Прошу Вас организовать обучение моего ребенка на _________________ языке и изучение предметной области «Родной язык и литературное чтение на родном языке» на ________________ языке.</w:t>
      </w:r>
    </w:p>
    <w:p w:rsid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заявлению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прилагаются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;</w:t>
      </w:r>
    </w:p>
    <w:p w:rsid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;</w:t>
      </w:r>
    </w:p>
    <w:p w:rsid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 ;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 .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С Уставом, лицензией на осуществление образовательной деятельности,  свидетельством о государственной аккредитации, общеобразовательными программами и иными нормативно-правовыми и локальными  актами, регламентирующими организацию и осуществление образовательной деятельности, права и обязанности обучающихся МБОУ лицея</w:t>
      </w:r>
      <w:r>
        <w:rPr>
          <w:rFonts w:ascii="Times New Roman" w:hAnsi="Times New Roman"/>
          <w:sz w:val="28"/>
          <w:szCs w:val="28"/>
        </w:rPr>
        <w:t> </w:t>
      </w:r>
      <w:r w:rsidRPr="00F126CB">
        <w:rPr>
          <w:rFonts w:ascii="Times New Roman" w:hAnsi="Times New Roman"/>
          <w:sz w:val="28"/>
          <w:szCs w:val="28"/>
          <w:lang w:val="ru-RU"/>
        </w:rPr>
        <w:t xml:space="preserve"> № 23 </w:t>
      </w:r>
      <w:proofErr w:type="spellStart"/>
      <w:r w:rsidRPr="00F126CB">
        <w:rPr>
          <w:rFonts w:ascii="Times New Roman" w:hAnsi="Times New Roman"/>
          <w:sz w:val="28"/>
          <w:szCs w:val="28"/>
          <w:lang w:val="ru-RU"/>
        </w:rPr>
        <w:t>г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>таврополя</w:t>
      </w:r>
      <w:proofErr w:type="spellEnd"/>
      <w:r w:rsidRPr="00F126CB">
        <w:rPr>
          <w:rFonts w:ascii="Times New Roman" w:hAnsi="Times New Roman"/>
          <w:sz w:val="28"/>
          <w:szCs w:val="28"/>
          <w:lang w:val="ru-RU"/>
        </w:rPr>
        <w:t xml:space="preserve"> ознакомлен(а).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 Настоящим даю согласие на обработку и хранение моих персональных данных и персональных данных моего ребенка в порядке, предусмотренном законодательством Российской Федерации.</w:t>
      </w:r>
    </w:p>
    <w:p w:rsidR="00F126CB" w:rsidRPr="00F126CB" w:rsidRDefault="00F126CB" w:rsidP="00125EE7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«_____» _______________ 20___ г.  _____________ ______________________</w:t>
      </w:r>
    </w:p>
    <w:p w:rsidR="00F126CB" w:rsidRPr="00F126CB" w:rsidRDefault="00F126CB" w:rsidP="00125EE7">
      <w:pPr>
        <w:spacing w:before="0" w:beforeAutospacing="0" w:after="0" w:afterAutospacing="0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(дата)                                                                 (подпись)                              (фамилия, инициалы)</w:t>
      </w:r>
    </w:p>
    <w:p w:rsidR="00F126CB" w:rsidRDefault="00F126CB" w:rsidP="00125EE7">
      <w:pPr>
        <w:pStyle w:val="a3"/>
        <w:tabs>
          <w:tab w:val="left" w:pos="3402"/>
        </w:tabs>
        <w:jc w:val="left"/>
        <w:rPr>
          <w:i/>
          <w:sz w:val="28"/>
          <w:szCs w:val="28"/>
        </w:rPr>
      </w:pPr>
      <w:r w:rsidRPr="00154284">
        <w:rPr>
          <w:i/>
          <w:sz w:val="28"/>
          <w:szCs w:val="28"/>
        </w:rPr>
        <w:t>Регистрационные данные: № _____от __________</w:t>
      </w:r>
      <w:r>
        <w:rPr>
          <w:i/>
          <w:sz w:val="28"/>
          <w:szCs w:val="28"/>
        </w:rPr>
        <w:t xml:space="preserve">20____г.    </w:t>
      </w:r>
      <w:r w:rsidR="00125EE7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ремя _______</w:t>
      </w:r>
    </w:p>
    <w:p w:rsidR="00F126CB" w:rsidRPr="00D37347" w:rsidRDefault="00125EE7" w:rsidP="00125EE7">
      <w:pPr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D37347">
        <w:rPr>
          <w:rFonts w:ascii="Times New Roman" w:hAnsi="Times New Roman"/>
          <w:sz w:val="24"/>
          <w:szCs w:val="24"/>
          <w:lang w:val="ru-RU"/>
        </w:rPr>
        <w:lastRenderedPageBreak/>
        <w:t>Приложение № 2</w:t>
      </w:r>
    </w:p>
    <w:p w:rsidR="00F20410" w:rsidRPr="00D37347" w:rsidRDefault="00F20410" w:rsidP="00F20410">
      <w:pPr>
        <w:spacing w:before="0" w:beforeAutospacing="0" w:after="0" w:afterAutospacing="0"/>
        <w:ind w:firstLine="789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к</w:t>
      </w:r>
      <w:r w:rsidRPr="00D37347">
        <w:rPr>
          <w:spacing w:val="-13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Правилам</w:t>
      </w:r>
      <w:r w:rsidRPr="00D37347">
        <w:rPr>
          <w:spacing w:val="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приёма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граждан</w:t>
      </w:r>
      <w:r w:rsidRPr="00D37347">
        <w:rPr>
          <w:spacing w:val="-4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на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 xml:space="preserve">обучение </w:t>
      </w:r>
    </w:p>
    <w:p w:rsidR="00F20410" w:rsidRPr="00D37347" w:rsidRDefault="00F20410" w:rsidP="00F20410">
      <w:pPr>
        <w:spacing w:before="0" w:beforeAutospacing="0" w:after="0" w:afterAutospacing="0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в</w:t>
      </w:r>
      <w:r w:rsidRPr="00D37347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D37347">
        <w:rPr>
          <w:sz w:val="24"/>
          <w:szCs w:val="24"/>
        </w:rPr>
        <w:t>M</w:t>
      </w:r>
      <w:proofErr w:type="gramEnd"/>
      <w:r w:rsidRPr="00D37347">
        <w:rPr>
          <w:sz w:val="24"/>
          <w:szCs w:val="24"/>
          <w:lang w:val="ru-RU"/>
        </w:rPr>
        <w:t>БОУ</w:t>
      </w:r>
      <w:r w:rsidRPr="00D37347">
        <w:rPr>
          <w:spacing w:val="-8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лицей</w:t>
      </w:r>
      <w:r w:rsidRPr="00D37347">
        <w:rPr>
          <w:spacing w:val="-11"/>
          <w:sz w:val="24"/>
          <w:szCs w:val="24"/>
          <w:lang w:val="ru-RU"/>
        </w:rPr>
        <w:t xml:space="preserve"> </w:t>
      </w:r>
      <w:r w:rsidRPr="00D37347">
        <w:rPr>
          <w:color w:val="131313"/>
          <w:sz w:val="24"/>
          <w:szCs w:val="24"/>
          <w:lang w:val="ru-RU"/>
        </w:rPr>
        <w:t>№</w:t>
      </w:r>
      <w:r w:rsidRPr="00D37347">
        <w:rPr>
          <w:color w:val="131313"/>
          <w:spacing w:val="19"/>
          <w:sz w:val="24"/>
          <w:szCs w:val="24"/>
          <w:lang w:val="ru-RU"/>
        </w:rPr>
        <w:t xml:space="preserve"> </w:t>
      </w:r>
      <w:r w:rsidRPr="00D37347">
        <w:rPr>
          <w:color w:val="161616"/>
          <w:sz w:val="24"/>
          <w:szCs w:val="24"/>
          <w:lang w:val="ru-RU"/>
        </w:rPr>
        <w:t>23</w:t>
      </w:r>
      <w:r w:rsidRPr="00D37347">
        <w:rPr>
          <w:color w:val="161616"/>
          <w:spacing w:val="-1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г.</w:t>
      </w:r>
      <w:r w:rsidRPr="00D37347">
        <w:rPr>
          <w:spacing w:val="-6"/>
          <w:sz w:val="24"/>
          <w:szCs w:val="24"/>
          <w:lang w:val="ru-RU"/>
        </w:rPr>
        <w:t xml:space="preserve"> </w:t>
      </w:r>
      <w:r w:rsidRPr="00D37347">
        <w:rPr>
          <w:spacing w:val="-2"/>
          <w:sz w:val="24"/>
          <w:szCs w:val="24"/>
          <w:lang w:val="ru-RU"/>
        </w:rPr>
        <w:t>Ставрополя</w:t>
      </w:r>
    </w:p>
    <w:p w:rsidR="00F20410" w:rsidRDefault="00F20410" w:rsidP="00125EE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6CB" w:rsidRDefault="00F126CB" w:rsidP="00125EE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140"/>
        <w:tblW w:w="10031" w:type="dxa"/>
        <w:tblLayout w:type="fixed"/>
        <w:tblLook w:val="01E0" w:firstRow="1" w:lastRow="1" w:firstColumn="1" w:lastColumn="1" w:noHBand="0" w:noVBand="0"/>
      </w:tblPr>
      <w:tblGrid>
        <w:gridCol w:w="4361"/>
        <w:gridCol w:w="5670"/>
      </w:tblGrid>
      <w:tr w:rsidR="00F126CB" w:rsidTr="00366CE8">
        <w:tc>
          <w:tcPr>
            <w:tcW w:w="4361" w:type="dxa"/>
          </w:tcPr>
          <w:p w:rsid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126CB" w:rsidRDefault="00F126CB" w:rsidP="00125EE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>иректору МБОУ лицея №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 xml:space="preserve"> Ставрополя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Шенетц</w:t>
            </w:r>
            <w:proofErr w:type="spellEnd"/>
            <w:r w:rsidRPr="003255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2550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</w:t>
            </w:r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(Ф.И.О. родителя (законного представителя)</w:t>
            </w:r>
            <w:proofErr w:type="gramEnd"/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</w:t>
            </w:r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проживающе</w:t>
            </w:r>
            <w:proofErr w:type="gramStart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й(</w:t>
            </w:r>
            <w:proofErr w:type="gramEnd"/>
            <w:r w:rsidRPr="00F126CB">
              <w:rPr>
                <w:rFonts w:ascii="Times New Roman" w:hAnsi="Times New Roman"/>
                <w:sz w:val="20"/>
                <w:szCs w:val="20"/>
                <w:lang w:val="ru-RU"/>
              </w:rPr>
              <w:t>его) по адресу:</w:t>
            </w:r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6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_____________________________________   </w:t>
            </w:r>
          </w:p>
          <w:p w:rsidR="00F126CB" w:rsidRP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26CB">
              <w:rPr>
                <w:rFonts w:ascii="Times New Roman" w:hAnsi="Times New Roman"/>
                <w:sz w:val="28"/>
                <w:szCs w:val="28"/>
                <w:lang w:val="ru-RU"/>
              </w:rPr>
              <w:t>телефон:_____________________________</w:t>
            </w:r>
          </w:p>
          <w:p w:rsidR="00F126CB" w:rsidRDefault="00F126CB" w:rsidP="00125EE7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_____________________________________</w:t>
            </w:r>
          </w:p>
        </w:tc>
      </w:tr>
    </w:tbl>
    <w:p w:rsidR="00F126CB" w:rsidRPr="00B079D9" w:rsidRDefault="00F126CB" w:rsidP="00125EE7">
      <w:p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ЗАЯВЛЕНИЕ О ПРИЕМЕ НА ОБУЧЕНИЕ.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0"/>
          <w:szCs w:val="20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Прошу Вас принять на обучение __________________________________________________________________</w:t>
      </w:r>
      <w:r w:rsidRPr="00F126CB">
        <w:rPr>
          <w:rFonts w:ascii="Times New Roman" w:hAnsi="Times New Roman"/>
          <w:sz w:val="20"/>
          <w:szCs w:val="20"/>
          <w:lang w:val="ru-RU"/>
        </w:rPr>
        <w:t xml:space="preserve">   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</w:t>
      </w: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(фамилия, имя, отчество (при наличии) ребенка,  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дата рождения ребенка __________________________года рождения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(число, месяц, год)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адрес места жительства ребенка и (или) адрес места пребывания ребенка 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в __________ класс   МБОУ лицея</w:t>
      </w:r>
      <w:r>
        <w:rPr>
          <w:rFonts w:ascii="Times New Roman" w:hAnsi="Times New Roman"/>
          <w:sz w:val="28"/>
          <w:szCs w:val="28"/>
        </w:rPr>
        <w:t> </w:t>
      </w:r>
      <w:r w:rsidRPr="00F126CB">
        <w:rPr>
          <w:rFonts w:ascii="Times New Roman" w:hAnsi="Times New Roman"/>
          <w:sz w:val="28"/>
          <w:szCs w:val="28"/>
          <w:lang w:val="ru-RU"/>
        </w:rPr>
        <w:t>№ 23 г. Ставрополя.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Сведения о родителях (законных представителях):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_________________________________________________________________: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(родитель (мать, отец, усыновитель опекун, попечитель приемный родитель, иные, определенные законодательством представители – указать)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фамилия, имя, отчество (при наличии) 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__________________________________________________________________; </w:t>
      </w:r>
    </w:p>
    <w:p w:rsidR="00F126CB" w:rsidRPr="00F20410" w:rsidRDefault="00F126CB" w:rsidP="00125E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адрес места жительства и (или) адрес места пребывания __________________________________________________________________</w:t>
      </w:r>
    </w:p>
    <w:p w:rsidR="00F126CB" w:rsidRPr="00F20410" w:rsidRDefault="00F126CB" w:rsidP="00125E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F126CB" w:rsidRPr="00F20410" w:rsidRDefault="00F126CB" w:rsidP="00125E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адрес электронной почты (при наличии) ______________________________</w:t>
      </w:r>
    </w:p>
    <w:p w:rsidR="00F126CB" w:rsidRPr="00F20410" w:rsidRDefault="00F126CB" w:rsidP="00125EE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F20410">
        <w:rPr>
          <w:rFonts w:ascii="Times New Roman" w:hAnsi="Times New Roman" w:cs="Times New Roman"/>
          <w:b w:val="0"/>
          <w:color w:val="auto"/>
          <w:lang w:val="ru-RU"/>
        </w:rPr>
        <w:t>номе</w:t>
      </w:r>
      <w:proofErr w:type="gramStart"/>
      <w:r w:rsidRPr="00F20410">
        <w:rPr>
          <w:rFonts w:ascii="Times New Roman" w:hAnsi="Times New Roman" w:cs="Times New Roman"/>
          <w:b w:val="0"/>
          <w:color w:val="auto"/>
          <w:lang w:val="ru-RU"/>
        </w:rPr>
        <w:t>р(</w:t>
      </w:r>
      <w:proofErr w:type="gramEnd"/>
      <w:r w:rsidRPr="00F20410">
        <w:rPr>
          <w:rFonts w:ascii="Times New Roman" w:hAnsi="Times New Roman" w:cs="Times New Roman"/>
          <w:b w:val="0"/>
          <w:color w:val="auto"/>
          <w:lang w:val="ru-RU"/>
        </w:rPr>
        <w:t>а)</w:t>
      </w:r>
      <w:r w:rsidR="00F20410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F20410">
        <w:rPr>
          <w:rFonts w:ascii="Times New Roman" w:hAnsi="Times New Roman" w:cs="Times New Roman"/>
          <w:b w:val="0"/>
          <w:color w:val="auto"/>
          <w:lang w:val="ru-RU"/>
        </w:rPr>
        <w:t>телефона(</w:t>
      </w:r>
      <w:proofErr w:type="spellStart"/>
      <w:r w:rsidRPr="00F20410">
        <w:rPr>
          <w:rFonts w:ascii="Times New Roman" w:hAnsi="Times New Roman" w:cs="Times New Roman"/>
          <w:b w:val="0"/>
          <w:color w:val="auto"/>
          <w:lang w:val="ru-RU"/>
        </w:rPr>
        <w:t>ов</w:t>
      </w:r>
      <w:proofErr w:type="spellEnd"/>
      <w:r w:rsidRPr="00F20410">
        <w:rPr>
          <w:rFonts w:ascii="Times New Roman" w:hAnsi="Times New Roman" w:cs="Times New Roman"/>
          <w:b w:val="0"/>
          <w:color w:val="auto"/>
          <w:lang w:val="ru-RU"/>
        </w:rPr>
        <w:t>)</w:t>
      </w:r>
      <w:r w:rsidR="00F20410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F20410">
        <w:rPr>
          <w:rFonts w:ascii="Times New Roman" w:hAnsi="Times New Roman" w:cs="Times New Roman"/>
          <w:b w:val="0"/>
          <w:color w:val="auto"/>
          <w:lang w:val="ru-RU"/>
        </w:rPr>
        <w:t>(при наличии) _________________________________</w:t>
      </w:r>
    </w:p>
    <w:p w:rsidR="00F126CB" w:rsidRPr="00F20410" w:rsidRDefault="00F126CB" w:rsidP="00125EE7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0410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__________________________________________________________________: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20410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(родитель (мать,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отец, усыновите</w:t>
      </w:r>
      <w:r w:rsidR="00125EE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ль опекун, попечитель приемный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родитель, иные, определенные законодательством представители – указать)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фамилия, имя, отчество (при наличии) 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lastRenderedPageBreak/>
        <w:t>адрес места жительства и (или) адрес места пребывания 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(населенный пункт, улица, номер дома, корпуса, квартиры)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адрес электронной почты (при наличии) _______________________________</w:t>
      </w:r>
    </w:p>
    <w:p w:rsidR="00F126CB" w:rsidRPr="00125EE7" w:rsidRDefault="00F126CB" w:rsidP="00125EE7">
      <w:pPr>
        <w:pStyle w:val="1"/>
        <w:spacing w:before="0" w:beforeAutospacing="0" w:after="0" w:afterAutospacing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125EE7">
        <w:rPr>
          <w:rFonts w:ascii="Times New Roman" w:hAnsi="Times New Roman" w:cs="Times New Roman"/>
          <w:b w:val="0"/>
          <w:color w:val="auto"/>
          <w:lang w:val="ru-RU"/>
        </w:rPr>
        <w:t>н</w:t>
      </w:r>
      <w:r w:rsidR="00125EE7">
        <w:rPr>
          <w:rFonts w:ascii="Times New Roman" w:hAnsi="Times New Roman" w:cs="Times New Roman"/>
          <w:b w:val="0"/>
          <w:color w:val="auto"/>
          <w:lang w:val="ru-RU"/>
        </w:rPr>
        <w:t>оме</w:t>
      </w:r>
      <w:proofErr w:type="gramStart"/>
      <w:r w:rsidR="00125EE7">
        <w:rPr>
          <w:rFonts w:ascii="Times New Roman" w:hAnsi="Times New Roman" w:cs="Times New Roman"/>
          <w:b w:val="0"/>
          <w:color w:val="auto"/>
          <w:lang w:val="ru-RU"/>
        </w:rPr>
        <w:t>р(</w:t>
      </w:r>
      <w:proofErr w:type="gramEnd"/>
      <w:r w:rsidR="00125EE7">
        <w:rPr>
          <w:rFonts w:ascii="Times New Roman" w:hAnsi="Times New Roman" w:cs="Times New Roman"/>
          <w:b w:val="0"/>
          <w:color w:val="auto"/>
          <w:lang w:val="ru-RU"/>
        </w:rPr>
        <w:t>а) телефона(</w:t>
      </w:r>
      <w:proofErr w:type="spellStart"/>
      <w:r w:rsidR="00125EE7">
        <w:rPr>
          <w:rFonts w:ascii="Times New Roman" w:hAnsi="Times New Roman" w:cs="Times New Roman"/>
          <w:b w:val="0"/>
          <w:color w:val="auto"/>
          <w:lang w:val="ru-RU"/>
        </w:rPr>
        <w:t>ов</w:t>
      </w:r>
      <w:proofErr w:type="spellEnd"/>
      <w:r w:rsidR="00125EE7">
        <w:rPr>
          <w:rFonts w:ascii="Times New Roman" w:hAnsi="Times New Roman" w:cs="Times New Roman"/>
          <w:b w:val="0"/>
          <w:color w:val="auto"/>
          <w:lang w:val="ru-RU"/>
        </w:rPr>
        <w:t>)</w:t>
      </w:r>
      <w:r w:rsidRPr="00125EE7">
        <w:rPr>
          <w:rFonts w:ascii="Times New Roman" w:hAnsi="Times New Roman" w:cs="Times New Roman"/>
          <w:b w:val="0"/>
          <w:color w:val="auto"/>
          <w:lang w:val="ru-RU"/>
        </w:rPr>
        <w:t xml:space="preserve"> (при наличии) _________________________________</w:t>
      </w:r>
    </w:p>
    <w:p w:rsidR="00F126CB" w:rsidRPr="00125EE7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25EE7">
        <w:rPr>
          <w:rFonts w:ascii="Times New Roman" w:hAnsi="Times New Roman" w:cs="Times New Roman"/>
          <w:sz w:val="28"/>
          <w:szCs w:val="28"/>
          <w:lang w:val="ru-RU"/>
        </w:rPr>
        <w:t>Сведения о наличии права первоочередного или преимущественного приема 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(указать наименование наличия права внеочередного, первоочередного или преимущественного приема)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Сведения о потребности ребенка в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обучении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____________________________________________________________________________________________________________________________________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(указать потребность и основание (например: нуждается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ПМПК от ___________ № ___, выданным ______________, </w:t>
      </w:r>
      <w:proofErr w:type="gramEnd"/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или инвалида (ребенка-инвалида) в соответствии со справкой </w:t>
      </w:r>
      <w:proofErr w:type="gramStart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>от</w:t>
      </w:r>
      <w:proofErr w:type="gramEnd"/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__________ № _____, выданной ______________,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или отсутствие потребности (например: не нуждается)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Настоящим даю _____________________________ на обучение ребенка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126CB" w:rsidRPr="009223F7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                                                            </w:t>
      </w: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</w:t>
      </w:r>
      <w:r w:rsidRPr="009223F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(согласие) 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адаптированной образовательной программе (заполняется в случае необходимости 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обучения ребенка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 xml:space="preserve"> по адаптированной образовательной программе).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Прошу Вас организовать обучение моего ребенка на _________________ языке и изучение предметной области «Родной язык и литературное чтение на родном языке» на ________________ языке.</w:t>
      </w:r>
    </w:p>
    <w:p w:rsidR="00F126CB" w:rsidRPr="00F126CB" w:rsidRDefault="00F126CB" w:rsidP="00125EE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С Уставом, лицензией на осуществление образовательной деятельности,  свидетельством о государственной аккредитации, общеобразовательными программами и иными нормативно-правовыми и локальными  актами, регламентирующими организацию и осуществление образовательной деятельности, права и обязанности обучающихся МБОУ лицея</w:t>
      </w:r>
      <w:r>
        <w:rPr>
          <w:rFonts w:ascii="Times New Roman" w:hAnsi="Times New Roman"/>
          <w:sz w:val="28"/>
          <w:szCs w:val="28"/>
        </w:rPr>
        <w:t> </w:t>
      </w:r>
      <w:r w:rsidRPr="00F126CB">
        <w:rPr>
          <w:rFonts w:ascii="Times New Roman" w:hAnsi="Times New Roman"/>
          <w:sz w:val="28"/>
          <w:szCs w:val="28"/>
          <w:lang w:val="ru-RU"/>
        </w:rPr>
        <w:t xml:space="preserve"> № 23                  г. Ставрополя ознакомле</w:t>
      </w:r>
      <w:proofErr w:type="gramStart"/>
      <w:r w:rsidRPr="00F126CB">
        <w:rPr>
          <w:rFonts w:ascii="Times New Roman" w:hAnsi="Times New Roman"/>
          <w:sz w:val="28"/>
          <w:szCs w:val="28"/>
          <w:lang w:val="ru-RU"/>
        </w:rPr>
        <w:t>н(</w:t>
      </w:r>
      <w:proofErr w:type="gramEnd"/>
      <w:r w:rsidRPr="00F126CB">
        <w:rPr>
          <w:rFonts w:ascii="Times New Roman" w:hAnsi="Times New Roman"/>
          <w:sz w:val="28"/>
          <w:szCs w:val="28"/>
          <w:lang w:val="ru-RU"/>
        </w:rPr>
        <w:t>а).</w:t>
      </w: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26CB" w:rsidRPr="00F126CB" w:rsidRDefault="00F126CB" w:rsidP="00125EE7">
      <w:pPr>
        <w:spacing w:before="0" w:beforeAutospacing="0" w:after="0" w:afterAutospacing="0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 xml:space="preserve"> Настоящим даю согласие на обработку и хранение моих персональных данных и персональных данных моего ребенка в порядке, предусмотренном законодательством Российской Федерации.</w:t>
      </w:r>
    </w:p>
    <w:p w:rsidR="00F126CB" w:rsidRPr="00F126CB" w:rsidRDefault="00F126CB" w:rsidP="00125EE7">
      <w:pPr>
        <w:spacing w:before="0" w:beforeAutospacing="0" w:after="0" w:afterAutospacing="0"/>
        <w:rPr>
          <w:rFonts w:ascii="Times New Roman" w:hAnsi="Times New Roman"/>
          <w:sz w:val="28"/>
          <w:szCs w:val="28"/>
          <w:lang w:val="ru-RU"/>
        </w:rPr>
      </w:pPr>
      <w:r w:rsidRPr="00F126CB">
        <w:rPr>
          <w:rFonts w:ascii="Times New Roman" w:hAnsi="Times New Roman"/>
          <w:sz w:val="28"/>
          <w:szCs w:val="28"/>
          <w:lang w:val="ru-RU"/>
        </w:rPr>
        <w:t>«_____» _______________ 20___ г.  _____________ ______________________</w:t>
      </w:r>
    </w:p>
    <w:p w:rsidR="00F126CB" w:rsidRPr="00F126CB" w:rsidRDefault="00F126CB" w:rsidP="00125EE7">
      <w:pPr>
        <w:spacing w:before="0" w:beforeAutospacing="0" w:after="0" w:afterAutospacing="0"/>
        <w:rPr>
          <w:rFonts w:ascii="Times New Roman" w:hAnsi="Times New Roman"/>
          <w:sz w:val="20"/>
          <w:szCs w:val="20"/>
          <w:vertAlign w:val="superscript"/>
          <w:lang w:val="ru-RU"/>
        </w:rPr>
      </w:pPr>
      <w:r w:rsidRPr="00F126CB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(дата)                                                                 (подпись)                              (фамилия, инициалы)</w:t>
      </w:r>
    </w:p>
    <w:p w:rsidR="00F126CB" w:rsidRDefault="00F126CB" w:rsidP="00125EE7">
      <w:pPr>
        <w:pStyle w:val="a3"/>
        <w:tabs>
          <w:tab w:val="left" w:pos="3402"/>
        </w:tabs>
        <w:jc w:val="left"/>
        <w:rPr>
          <w:i/>
          <w:sz w:val="28"/>
          <w:szCs w:val="28"/>
        </w:rPr>
      </w:pPr>
      <w:r w:rsidRPr="00154284">
        <w:rPr>
          <w:i/>
          <w:sz w:val="28"/>
          <w:szCs w:val="28"/>
        </w:rPr>
        <w:t>Регистрационные данные: № _____от __________</w:t>
      </w:r>
      <w:r>
        <w:rPr>
          <w:i/>
          <w:sz w:val="28"/>
          <w:szCs w:val="28"/>
        </w:rPr>
        <w:t>20____г.    время _______</w:t>
      </w:r>
    </w:p>
    <w:p w:rsidR="006804E7" w:rsidRPr="00D37347" w:rsidRDefault="006804E7" w:rsidP="006804E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3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</w:p>
    <w:p w:rsidR="006804E7" w:rsidRPr="00D37347" w:rsidRDefault="006804E7" w:rsidP="006804E7">
      <w:pPr>
        <w:spacing w:before="0" w:beforeAutospacing="0" w:after="0" w:afterAutospacing="0"/>
        <w:ind w:firstLine="789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к</w:t>
      </w:r>
      <w:r w:rsidRPr="00D37347">
        <w:rPr>
          <w:spacing w:val="-13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Правилам</w:t>
      </w:r>
      <w:r w:rsidRPr="00D37347">
        <w:rPr>
          <w:spacing w:val="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приёма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граждан</w:t>
      </w:r>
      <w:r w:rsidRPr="00D37347">
        <w:rPr>
          <w:spacing w:val="-4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на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 xml:space="preserve">обучение </w:t>
      </w:r>
    </w:p>
    <w:p w:rsidR="006804E7" w:rsidRPr="00D37347" w:rsidRDefault="006804E7" w:rsidP="006804E7">
      <w:pPr>
        <w:spacing w:before="0" w:beforeAutospacing="0" w:after="0" w:afterAutospacing="0"/>
        <w:jc w:val="right"/>
        <w:rPr>
          <w:spacing w:val="-2"/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в</w:t>
      </w:r>
      <w:r w:rsidRPr="00D37347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D37347">
        <w:rPr>
          <w:sz w:val="24"/>
          <w:szCs w:val="24"/>
        </w:rPr>
        <w:t>M</w:t>
      </w:r>
      <w:proofErr w:type="gramEnd"/>
      <w:r w:rsidRPr="00D37347">
        <w:rPr>
          <w:sz w:val="24"/>
          <w:szCs w:val="24"/>
          <w:lang w:val="ru-RU"/>
        </w:rPr>
        <w:t>БОУ</w:t>
      </w:r>
      <w:r w:rsidRPr="00D37347">
        <w:rPr>
          <w:spacing w:val="-8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лицей</w:t>
      </w:r>
      <w:r w:rsidRPr="00D37347">
        <w:rPr>
          <w:spacing w:val="-11"/>
          <w:sz w:val="24"/>
          <w:szCs w:val="24"/>
          <w:lang w:val="ru-RU"/>
        </w:rPr>
        <w:t xml:space="preserve"> </w:t>
      </w:r>
      <w:r w:rsidRPr="00D37347">
        <w:rPr>
          <w:color w:val="131313"/>
          <w:sz w:val="24"/>
          <w:szCs w:val="24"/>
          <w:lang w:val="ru-RU"/>
        </w:rPr>
        <w:t>№</w:t>
      </w:r>
      <w:r w:rsidRPr="00D37347">
        <w:rPr>
          <w:color w:val="131313"/>
          <w:spacing w:val="19"/>
          <w:sz w:val="24"/>
          <w:szCs w:val="24"/>
          <w:lang w:val="ru-RU"/>
        </w:rPr>
        <w:t xml:space="preserve"> </w:t>
      </w:r>
      <w:r w:rsidRPr="00D37347">
        <w:rPr>
          <w:color w:val="161616"/>
          <w:sz w:val="24"/>
          <w:szCs w:val="24"/>
          <w:lang w:val="ru-RU"/>
        </w:rPr>
        <w:t>23</w:t>
      </w:r>
      <w:r w:rsidRPr="00D37347">
        <w:rPr>
          <w:color w:val="161616"/>
          <w:spacing w:val="-1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г.</w:t>
      </w:r>
      <w:r w:rsidRPr="00D37347">
        <w:rPr>
          <w:spacing w:val="-6"/>
          <w:sz w:val="24"/>
          <w:szCs w:val="24"/>
          <w:lang w:val="ru-RU"/>
        </w:rPr>
        <w:t xml:space="preserve"> </w:t>
      </w:r>
      <w:r w:rsidRPr="00D37347">
        <w:rPr>
          <w:spacing w:val="-2"/>
          <w:sz w:val="24"/>
          <w:szCs w:val="24"/>
          <w:lang w:val="ru-RU"/>
        </w:rPr>
        <w:t>Ставрополя</w:t>
      </w:r>
    </w:p>
    <w:p w:rsidR="006804E7" w:rsidRDefault="006804E7" w:rsidP="006804E7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37347">
        <w:rPr>
          <w:rFonts w:hAnsi="Times New Roman" w:cs="Times New Roman"/>
          <w:color w:val="000000"/>
          <w:sz w:val="28"/>
          <w:szCs w:val="28"/>
          <w:lang w:val="ru-RU"/>
        </w:rPr>
        <w:t>Форма журнала учета заявлений родителей (законных представителей, иных лиц, представляющих интересы) о приеме на обучение</w:t>
      </w:r>
    </w:p>
    <w:p w:rsidR="00D37347" w:rsidRP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37347">
        <w:rPr>
          <w:rFonts w:hAnsi="Times New Roman" w:cs="Times New Roman"/>
          <w:color w:val="000000"/>
          <w:sz w:val="28"/>
          <w:szCs w:val="28"/>
          <w:lang w:val="ru-RU"/>
        </w:rPr>
        <w:t xml:space="preserve">в МБОУ лицей № 23 </w:t>
      </w:r>
      <w:proofErr w:type="spellStart"/>
      <w:r w:rsidRPr="00D37347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Pr="00D37347">
        <w:rPr>
          <w:rFonts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Pr="00D37347">
        <w:rPr>
          <w:rFonts w:hAnsi="Times New Roman" w:cs="Times New Roman"/>
          <w:color w:val="000000"/>
          <w:sz w:val="28"/>
          <w:szCs w:val="28"/>
          <w:lang w:val="ru-RU"/>
        </w:rPr>
        <w:t>таврополя</w:t>
      </w:r>
      <w:proofErr w:type="spellEnd"/>
    </w:p>
    <w:p w:rsid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0"/>
        <w:gridCol w:w="857"/>
        <w:gridCol w:w="857"/>
        <w:gridCol w:w="857"/>
        <w:gridCol w:w="843"/>
        <w:gridCol w:w="724"/>
        <w:gridCol w:w="847"/>
        <w:gridCol w:w="1003"/>
        <w:gridCol w:w="1368"/>
        <w:gridCol w:w="843"/>
        <w:gridCol w:w="952"/>
      </w:tblGrid>
      <w:tr w:rsidR="00D37347" w:rsidRPr="00311C9E" w:rsidTr="00D37347"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приема заявления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 приема заявления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приема заявления (ОУ, МФЦ, портал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заявителя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 ребенка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 ребенка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места проживания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Документ, подтверждающий проживание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заявителя</w:t>
            </w:r>
          </w:p>
        </w:tc>
        <w:tc>
          <w:tcPr>
            <w:tcW w:w="871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 о принятии решения о зачислении с указанием реквизитов документа</w:t>
            </w:r>
          </w:p>
        </w:tc>
      </w:tr>
      <w:tr w:rsidR="00D37347" w:rsidTr="00D37347"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71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D37347" w:rsidTr="00D37347"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0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71" w:type="dxa"/>
          </w:tcPr>
          <w:p w:rsidR="00D37347" w:rsidRDefault="00D37347" w:rsidP="00D37347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7347" w:rsidRDefault="00D37347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Pr="00D37347" w:rsidRDefault="003A4E8F" w:rsidP="003A4E8F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34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</w:p>
    <w:p w:rsidR="003A4E8F" w:rsidRPr="00D37347" w:rsidRDefault="003A4E8F" w:rsidP="003A4E8F">
      <w:pPr>
        <w:spacing w:before="0" w:beforeAutospacing="0" w:after="0" w:afterAutospacing="0"/>
        <w:ind w:firstLine="789"/>
        <w:jc w:val="right"/>
        <w:rPr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к</w:t>
      </w:r>
      <w:r w:rsidRPr="00D37347">
        <w:rPr>
          <w:spacing w:val="-13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Правилам</w:t>
      </w:r>
      <w:r w:rsidRPr="00D37347">
        <w:rPr>
          <w:spacing w:val="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приёма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граждан</w:t>
      </w:r>
      <w:r w:rsidRPr="00D37347">
        <w:rPr>
          <w:spacing w:val="-4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на</w:t>
      </w:r>
      <w:r w:rsidRPr="00D37347">
        <w:rPr>
          <w:spacing w:val="-12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 xml:space="preserve">обучение </w:t>
      </w:r>
    </w:p>
    <w:p w:rsidR="003A4E8F" w:rsidRPr="00D37347" w:rsidRDefault="003A4E8F" w:rsidP="003A4E8F">
      <w:pPr>
        <w:spacing w:before="0" w:beforeAutospacing="0" w:after="0" w:afterAutospacing="0"/>
        <w:jc w:val="right"/>
        <w:rPr>
          <w:spacing w:val="-2"/>
          <w:sz w:val="24"/>
          <w:szCs w:val="24"/>
          <w:lang w:val="ru-RU"/>
        </w:rPr>
      </w:pPr>
      <w:r w:rsidRPr="00D37347">
        <w:rPr>
          <w:sz w:val="24"/>
          <w:szCs w:val="24"/>
          <w:lang w:val="ru-RU"/>
        </w:rPr>
        <w:t>в</w:t>
      </w:r>
      <w:r w:rsidRPr="00D37347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D37347">
        <w:rPr>
          <w:sz w:val="24"/>
          <w:szCs w:val="24"/>
        </w:rPr>
        <w:t>M</w:t>
      </w:r>
      <w:proofErr w:type="gramEnd"/>
      <w:r w:rsidRPr="00D37347">
        <w:rPr>
          <w:sz w:val="24"/>
          <w:szCs w:val="24"/>
          <w:lang w:val="ru-RU"/>
        </w:rPr>
        <w:t>БОУ</w:t>
      </w:r>
      <w:r w:rsidRPr="00D37347">
        <w:rPr>
          <w:spacing w:val="-8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лицей</w:t>
      </w:r>
      <w:r w:rsidRPr="00D37347">
        <w:rPr>
          <w:spacing w:val="-11"/>
          <w:sz w:val="24"/>
          <w:szCs w:val="24"/>
          <w:lang w:val="ru-RU"/>
        </w:rPr>
        <w:t xml:space="preserve"> </w:t>
      </w:r>
      <w:r w:rsidRPr="00D37347">
        <w:rPr>
          <w:color w:val="131313"/>
          <w:sz w:val="24"/>
          <w:szCs w:val="24"/>
          <w:lang w:val="ru-RU"/>
        </w:rPr>
        <w:t>№</w:t>
      </w:r>
      <w:r w:rsidRPr="00D37347">
        <w:rPr>
          <w:color w:val="131313"/>
          <w:spacing w:val="19"/>
          <w:sz w:val="24"/>
          <w:szCs w:val="24"/>
          <w:lang w:val="ru-RU"/>
        </w:rPr>
        <w:t xml:space="preserve"> </w:t>
      </w:r>
      <w:r w:rsidRPr="00D37347">
        <w:rPr>
          <w:color w:val="161616"/>
          <w:sz w:val="24"/>
          <w:szCs w:val="24"/>
          <w:lang w:val="ru-RU"/>
        </w:rPr>
        <w:t>23</w:t>
      </w:r>
      <w:r w:rsidRPr="00D37347">
        <w:rPr>
          <w:color w:val="161616"/>
          <w:spacing w:val="-11"/>
          <w:sz w:val="24"/>
          <w:szCs w:val="24"/>
          <w:lang w:val="ru-RU"/>
        </w:rPr>
        <w:t xml:space="preserve"> </w:t>
      </w:r>
      <w:r w:rsidRPr="00D37347">
        <w:rPr>
          <w:sz w:val="24"/>
          <w:szCs w:val="24"/>
          <w:lang w:val="ru-RU"/>
        </w:rPr>
        <w:t>г.</w:t>
      </w:r>
      <w:r w:rsidRPr="00D37347">
        <w:rPr>
          <w:spacing w:val="-6"/>
          <w:sz w:val="24"/>
          <w:szCs w:val="24"/>
          <w:lang w:val="ru-RU"/>
        </w:rPr>
        <w:t xml:space="preserve"> </w:t>
      </w:r>
      <w:r w:rsidRPr="00D37347">
        <w:rPr>
          <w:spacing w:val="-2"/>
          <w:sz w:val="24"/>
          <w:szCs w:val="24"/>
          <w:lang w:val="ru-RU"/>
        </w:rPr>
        <w:t>Ставрополя</w:t>
      </w: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A4E8F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 лицей № 23 города Ставрополя</w:t>
      </w:r>
    </w:p>
    <w:p w:rsidR="003A4E8F" w:rsidRDefault="003A4E8F" w:rsidP="00D3734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Расписка в получении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________________________________________</w:t>
      </w:r>
    </w:p>
    <w:p w:rsidR="003A4E8F" w:rsidRPr="003A4E8F" w:rsidRDefault="003A4E8F" w:rsidP="003A4E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proofErr w:type="gramStart"/>
      <w:r>
        <w:rPr>
          <w:rFonts w:hAnsi="Times New Roman" w:cs="Times New Roman"/>
          <w:color w:val="000000"/>
          <w:sz w:val="18"/>
          <w:szCs w:val="18"/>
          <w:lang w:val="ru-RU"/>
        </w:rPr>
        <w:t>(ФИО родителя (законного представителя)</w:t>
      </w:r>
      <w:proofErr w:type="gramEnd"/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 зачислении ребенка____________________________________________________________</w:t>
      </w:r>
    </w:p>
    <w:p w:rsidR="003A4E8F" w:rsidRDefault="003A4E8F" w:rsidP="003A4E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>(ФИО ребенка, дата рождения)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___________________________года рождения в __________класс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следующих документов: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242"/>
        <w:gridCol w:w="8364"/>
      </w:tblGrid>
      <w:tr w:rsidR="003A4E8F" w:rsidRPr="00311C9E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Заявление о приеме в ____ класс</w:t>
            </w:r>
          </w:p>
        </w:tc>
      </w:tr>
      <w:tr w:rsidR="003A4E8F" w:rsidRPr="00311C9E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3A4E8F" w:rsidRPr="00311C9E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свидетельства о рождении ребенка</w:t>
            </w:r>
          </w:p>
        </w:tc>
      </w:tr>
      <w:tr w:rsidR="003A4E8F" w:rsidRPr="00311C9E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Копия документа о регистрации ребенка по месту жительства или по месту пребывания</w:t>
            </w:r>
          </w:p>
        </w:tc>
      </w:tr>
      <w:tr w:rsidR="003A4E8F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4E8F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4E8F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A4E8F" w:rsidTr="003A4E8F">
        <w:tc>
          <w:tcPr>
            <w:tcW w:w="1242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8364" w:type="dxa"/>
          </w:tcPr>
          <w:p w:rsidR="003A4E8F" w:rsidRDefault="003A4E8F" w:rsidP="003A4E8F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Заявление зарегистрировано в журнале учета заявлений родителей (законных представителей) несовершеннолетних на зачисление в МБОУ лицей № 23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таврополя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От «____» _________ 20____г. № _____ ____: ______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Документы принял:</w:t>
      </w:r>
    </w:p>
    <w:p w:rsid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3A4E8F" w:rsidRPr="003A4E8F" w:rsidRDefault="003A4E8F" w:rsidP="003A4E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«_____» __________ 20___г.    ________________/__________________/</w:t>
      </w:r>
    </w:p>
    <w:sectPr w:rsidR="003A4E8F" w:rsidRPr="003A4E8F" w:rsidSect="009C201A">
      <w:pgSz w:w="11907" w:h="1683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09A"/>
    <w:multiLevelType w:val="multilevel"/>
    <w:tmpl w:val="B15227C6"/>
    <w:lvl w:ilvl="0">
      <w:start w:val="1"/>
      <w:numFmt w:val="decimal"/>
      <w:lvlText w:val="%1."/>
      <w:lvlJc w:val="left"/>
      <w:pPr>
        <w:ind w:left="4042" w:hanging="344"/>
        <w:jc w:val="right"/>
      </w:pPr>
      <w:rPr>
        <w:rFonts w:hint="default"/>
        <w:spacing w:val="0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9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40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80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0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0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499"/>
      </w:pPr>
      <w:rPr>
        <w:rFonts w:hint="default"/>
        <w:lang w:val="ru-RU" w:eastAsia="en-US" w:bidi="ar-SA"/>
      </w:rPr>
    </w:lvl>
  </w:abstractNum>
  <w:abstractNum w:abstractNumId="1">
    <w:nsid w:val="19CF3E35"/>
    <w:multiLevelType w:val="hybridMultilevel"/>
    <w:tmpl w:val="4E60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83A8E"/>
    <w:multiLevelType w:val="multilevel"/>
    <w:tmpl w:val="3C2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87B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662A7"/>
    <w:multiLevelType w:val="hybridMultilevel"/>
    <w:tmpl w:val="E3C0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2637D"/>
    <w:multiLevelType w:val="multilevel"/>
    <w:tmpl w:val="1CD0B78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575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5346E"/>
    <w:multiLevelType w:val="hybridMultilevel"/>
    <w:tmpl w:val="39AE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642DA"/>
    <w:multiLevelType w:val="multilevel"/>
    <w:tmpl w:val="E29E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21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787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F04DB"/>
    <w:multiLevelType w:val="hybridMultilevel"/>
    <w:tmpl w:val="F094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060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77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F7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1893"/>
    <w:rsid w:val="00046E23"/>
    <w:rsid w:val="0005707D"/>
    <w:rsid w:val="000A0EB3"/>
    <w:rsid w:val="000C4236"/>
    <w:rsid w:val="00125EE7"/>
    <w:rsid w:val="00146F12"/>
    <w:rsid w:val="001842D3"/>
    <w:rsid w:val="001B7F2C"/>
    <w:rsid w:val="00205011"/>
    <w:rsid w:val="002251B6"/>
    <w:rsid w:val="002328B0"/>
    <w:rsid w:val="00252907"/>
    <w:rsid w:val="002B2F75"/>
    <w:rsid w:val="002C4BF9"/>
    <w:rsid w:val="002C745D"/>
    <w:rsid w:val="002D33B1"/>
    <w:rsid w:val="002D3591"/>
    <w:rsid w:val="00302148"/>
    <w:rsid w:val="00303491"/>
    <w:rsid w:val="00311C9E"/>
    <w:rsid w:val="003514A0"/>
    <w:rsid w:val="003A4E8F"/>
    <w:rsid w:val="00480571"/>
    <w:rsid w:val="004F7E17"/>
    <w:rsid w:val="005A05CE"/>
    <w:rsid w:val="005C25E0"/>
    <w:rsid w:val="006021CF"/>
    <w:rsid w:val="0061197B"/>
    <w:rsid w:val="00640963"/>
    <w:rsid w:val="00644061"/>
    <w:rsid w:val="00653AF6"/>
    <w:rsid w:val="006804E7"/>
    <w:rsid w:val="006E2FEA"/>
    <w:rsid w:val="00756BCE"/>
    <w:rsid w:val="007E66AE"/>
    <w:rsid w:val="0080694B"/>
    <w:rsid w:val="00876177"/>
    <w:rsid w:val="00902ED7"/>
    <w:rsid w:val="009223F7"/>
    <w:rsid w:val="0098003A"/>
    <w:rsid w:val="0098682D"/>
    <w:rsid w:val="009A75D8"/>
    <w:rsid w:val="009C201A"/>
    <w:rsid w:val="00A65689"/>
    <w:rsid w:val="00AA1991"/>
    <w:rsid w:val="00B704F3"/>
    <w:rsid w:val="00B73A5A"/>
    <w:rsid w:val="00B73AB5"/>
    <w:rsid w:val="00B84858"/>
    <w:rsid w:val="00BE4D19"/>
    <w:rsid w:val="00C00AFB"/>
    <w:rsid w:val="00C30892"/>
    <w:rsid w:val="00D2497F"/>
    <w:rsid w:val="00D3270F"/>
    <w:rsid w:val="00D37347"/>
    <w:rsid w:val="00D416F6"/>
    <w:rsid w:val="00D96761"/>
    <w:rsid w:val="00DB7505"/>
    <w:rsid w:val="00DC32F9"/>
    <w:rsid w:val="00E438A1"/>
    <w:rsid w:val="00E72FEC"/>
    <w:rsid w:val="00E80381"/>
    <w:rsid w:val="00EC6B5E"/>
    <w:rsid w:val="00EC776C"/>
    <w:rsid w:val="00F01E19"/>
    <w:rsid w:val="00F126CB"/>
    <w:rsid w:val="00F20410"/>
    <w:rsid w:val="00F81B7D"/>
    <w:rsid w:val="00FB1826"/>
    <w:rsid w:val="00FC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E4D19"/>
    <w:pPr>
      <w:widowControl w:val="0"/>
      <w:autoSpaceDE w:val="0"/>
      <w:autoSpaceDN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E4D19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57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C4BF9"/>
    <w:pPr>
      <w:widowControl w:val="0"/>
      <w:autoSpaceDE w:val="0"/>
      <w:autoSpaceDN w:val="0"/>
      <w:spacing w:before="0" w:beforeAutospacing="0" w:after="0" w:afterAutospacing="0"/>
      <w:ind w:left="131" w:firstLine="705"/>
      <w:jc w:val="both"/>
    </w:pPr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F126CB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D373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E4D19"/>
    <w:pPr>
      <w:widowControl w:val="0"/>
      <w:autoSpaceDE w:val="0"/>
      <w:autoSpaceDN w:val="0"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E4D19"/>
    <w:rPr>
      <w:rFonts w:ascii="Times New Roman" w:eastAsia="Times New Roman" w:hAnsi="Times New Roman" w:cs="Times New Roman"/>
      <w:sz w:val="27"/>
      <w:szCs w:val="27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570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0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2C4BF9"/>
    <w:pPr>
      <w:widowControl w:val="0"/>
      <w:autoSpaceDE w:val="0"/>
      <w:autoSpaceDN w:val="0"/>
      <w:spacing w:before="0" w:beforeAutospacing="0" w:after="0" w:afterAutospacing="0"/>
      <w:ind w:left="131" w:firstLine="705"/>
      <w:jc w:val="both"/>
    </w:pPr>
    <w:rPr>
      <w:rFonts w:ascii="Times New Roman" w:eastAsia="Times New Roman" w:hAnsi="Times New Roman" w:cs="Times New Roman"/>
      <w:lang w:val="ru-RU"/>
    </w:rPr>
  </w:style>
  <w:style w:type="paragraph" w:styleId="a8">
    <w:name w:val="No Spacing"/>
    <w:uiPriority w:val="1"/>
    <w:qFormat/>
    <w:rsid w:val="00F126CB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table" w:styleId="a9">
    <w:name w:val="Table Grid"/>
    <w:basedOn w:val="a1"/>
    <w:uiPriority w:val="59"/>
    <w:rsid w:val="00D3734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EB78-DB85-489B-8FE0-2D8A5D3A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19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20</cp:revision>
  <cp:lastPrinted>2024-04-23T12:04:00Z</cp:lastPrinted>
  <dcterms:created xsi:type="dcterms:W3CDTF">2011-11-02T04:15:00Z</dcterms:created>
  <dcterms:modified xsi:type="dcterms:W3CDTF">2024-04-23T12:26:00Z</dcterms:modified>
</cp:coreProperties>
</file>